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10508C">
        <w:t>23</w:t>
      </w:r>
      <w:r w:rsidR="00AC084B">
        <w:t xml:space="preserve"> </w:t>
      </w:r>
      <w:r w:rsidR="00E13F8A">
        <w:t>March</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9F06E3" w:rsidRDefault="009F06E3" w:rsidP="002E7D48">
      <w:pPr>
        <w:spacing w:after="0" w:line="240" w:lineRule="auto"/>
        <w:rPr>
          <w:rFonts w:cs="Arial"/>
          <w:b/>
          <w:i/>
          <w:szCs w:val="20"/>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Wearable Health Trackers: A Revolution in Cancer Care - via </w:t>
      </w:r>
      <w:hyperlink r:id="rId10" w:tgtFrame="_parent" w:history="1">
        <w:proofErr w:type="spellStart"/>
        <w:r w:rsidRPr="0010508C">
          <w:rPr>
            <w:rFonts w:ascii="Calibri" w:hAnsi="Calibri" w:cs="Calibri"/>
            <w:color w:val="0563C1"/>
            <w:sz w:val="22"/>
            <w:szCs w:val="22"/>
            <w:u w:val="single"/>
            <w:lang w:eastAsia="en-GB"/>
          </w:rPr>
          <w:t>JNCI_Now</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999 call reveals how 4 year old saved </w:t>
      </w:r>
      <w:proofErr w:type="spellStart"/>
      <w:r w:rsidRPr="0010508C">
        <w:rPr>
          <w:rFonts w:ascii="Calibri" w:hAnsi="Calibri" w:cs="Calibri"/>
          <w:color w:val="000000"/>
          <w:sz w:val="22"/>
          <w:szCs w:val="22"/>
          <w:lang w:eastAsia="en-GB"/>
        </w:rPr>
        <w:t>unconsious</w:t>
      </w:r>
      <w:proofErr w:type="spellEnd"/>
      <w:r w:rsidRPr="0010508C">
        <w:rPr>
          <w:rFonts w:ascii="Calibri" w:hAnsi="Calibri" w:cs="Calibri"/>
          <w:color w:val="000000"/>
          <w:sz w:val="22"/>
          <w:szCs w:val="22"/>
          <w:lang w:eastAsia="en-GB"/>
        </w:rPr>
        <w:t xml:space="preserve"> mother's life by asking 'Siri' to phone police - via </w:t>
      </w:r>
      <w:hyperlink r:id="rId11" w:tgtFrame="_parent" w:history="1">
        <w:proofErr w:type="spellStart"/>
        <w:r w:rsidRPr="0010508C">
          <w:rPr>
            <w:rFonts w:ascii="Calibri" w:hAnsi="Calibri" w:cs="Calibri"/>
            <w:color w:val="0563C1"/>
            <w:sz w:val="22"/>
            <w:szCs w:val="22"/>
            <w:u w:val="single"/>
            <w:lang w:eastAsia="en-GB"/>
          </w:rPr>
          <w:t>MailOnline</w:t>
        </w:r>
        <w:proofErr w:type="spellEnd"/>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Why virtual reality could be a mental health gamechanger - via </w:t>
      </w:r>
      <w:hyperlink r:id="rId12"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Online care home bed booking system aims to improve hospital discharges - via </w:t>
      </w:r>
      <w:hyperlink r:id="rId13" w:tgtFrame="_parent" w:history="1">
        <w:proofErr w:type="spellStart"/>
        <w:r w:rsidRPr="0010508C">
          <w:rPr>
            <w:rFonts w:ascii="Calibri" w:hAnsi="Calibri" w:cs="Calibri"/>
            <w:color w:val="0563C1"/>
            <w:sz w:val="22"/>
            <w:szCs w:val="22"/>
            <w:u w:val="single"/>
            <w:lang w:eastAsia="en-GB"/>
          </w:rPr>
          <w:t>BBCNews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Creating digital ecosystems in Ireland and N Ireland – what are the challenges? - via </w:t>
      </w:r>
      <w:hyperlink r:id="rId14" w:tgtFrame="_parent" w:history="1">
        <w:proofErr w:type="spellStart"/>
        <w:r w:rsidRPr="0010508C">
          <w:rPr>
            <w:rFonts w:ascii="Calibri" w:hAnsi="Calibri" w:cs="Calibri"/>
            <w:color w:val="0563C1"/>
            <w:sz w:val="22"/>
            <w:szCs w:val="22"/>
            <w:u w:val="single"/>
            <w:lang w:eastAsia="en-GB"/>
          </w:rPr>
          <w:t>HealthITCentral</w:t>
        </w:r>
        <w:proofErr w:type="spellEnd"/>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Leadership not technology is the missing link in digital health and social care - via </w:t>
      </w:r>
      <w:hyperlink r:id="rId15" w:tgtFrame="_parent" w:history="1">
        <w:proofErr w:type="spellStart"/>
        <w:r w:rsidRPr="0010508C">
          <w:rPr>
            <w:rFonts w:ascii="Calibri" w:hAnsi="Calibri" w:cs="Calibri"/>
            <w:color w:val="0563C1"/>
            <w:sz w:val="22"/>
            <w:szCs w:val="22"/>
            <w:u w:val="single"/>
            <w:lang w:eastAsia="en-GB"/>
          </w:rPr>
          <w:t>HolyroodDaily</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NHS launches projects to increase digital health tech skills - via </w:t>
      </w:r>
      <w:hyperlink r:id="rId16" w:tgtFrame="_parent" w:history="1">
        <w:proofErr w:type="spellStart"/>
        <w:r w:rsidRPr="0010508C">
          <w:rPr>
            <w:rFonts w:ascii="Calibri" w:hAnsi="Calibri" w:cs="Calibri"/>
            <w:color w:val="0563C1"/>
            <w:sz w:val="22"/>
            <w:szCs w:val="22"/>
            <w:u w:val="single"/>
            <w:lang w:eastAsia="en-GB"/>
          </w:rPr>
          <w:t>ComputerWeekly</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Sandwell Prevention team helping people stay safe and independent - via </w:t>
      </w:r>
      <w:hyperlink r:id="rId17" w:tgtFrame="_parent" w:history="1">
        <w:proofErr w:type="spellStart"/>
        <w:r w:rsidRPr="0010508C">
          <w:rPr>
            <w:rFonts w:ascii="Calibri" w:hAnsi="Calibri" w:cs="Calibri"/>
            <w:color w:val="0563C1"/>
            <w:sz w:val="22"/>
            <w:szCs w:val="22"/>
            <w:u w:val="single"/>
            <w:lang w:eastAsia="en-GB"/>
          </w:rPr>
          <w:t>sandwellcouncil</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Report: Paying for it: the human cost of cut-price care - via </w:t>
      </w:r>
      <w:hyperlink r:id="rId18" w:tgtFrame="_parent" w:history="1">
        <w:proofErr w:type="spellStart"/>
        <w:r w:rsidRPr="0010508C">
          <w:rPr>
            <w:rFonts w:ascii="Calibri" w:hAnsi="Calibri" w:cs="Calibri"/>
            <w:color w:val="0563C1"/>
            <w:sz w:val="22"/>
            <w:szCs w:val="22"/>
            <w:u w:val="single"/>
            <w:lang w:eastAsia="en-GB"/>
          </w:rPr>
          <w:t>LGiU</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New Alzheimer's test can predict age when disease will appear - via </w:t>
      </w:r>
      <w:hyperlink r:id="rId19"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proofErr w:type="spellStart"/>
      <w:r w:rsidRPr="0010508C">
        <w:rPr>
          <w:rFonts w:ascii="Calibri" w:hAnsi="Calibri" w:cs="Calibri"/>
          <w:color w:val="000000"/>
          <w:sz w:val="22"/>
          <w:szCs w:val="22"/>
          <w:lang w:eastAsia="en-GB"/>
        </w:rPr>
        <w:t>Enlight</w:t>
      </w:r>
      <w:proofErr w:type="spellEnd"/>
      <w:r w:rsidRPr="0010508C">
        <w:rPr>
          <w:rFonts w:ascii="Calibri" w:hAnsi="Calibri" w:cs="Calibri"/>
          <w:color w:val="000000"/>
          <w:sz w:val="22"/>
          <w:szCs w:val="22"/>
          <w:lang w:eastAsia="en-GB"/>
        </w:rPr>
        <w:t xml:space="preserve">: Comprehensive Quality &amp; Therapeutic Potential Evaluation Tool for Mobile &amp; Web-Based eHealth Interventions - via </w:t>
      </w:r>
      <w:hyperlink r:id="rId20" w:tgtFrame="_parent" w:history="1">
        <w:r w:rsidRPr="0010508C">
          <w:rPr>
            <w:rFonts w:ascii="Calibri" w:hAnsi="Calibri" w:cs="Calibri"/>
            <w:color w:val="0563C1"/>
            <w:sz w:val="22"/>
            <w:szCs w:val="22"/>
            <w:u w:val="single"/>
            <w:lang w:eastAsia="en-GB"/>
          </w:rPr>
          <w:t>Study</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NHS delays leave thousands facing long wait for wheelchairs - via </w:t>
      </w:r>
      <w:hyperlink r:id="rId21"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Chief Social Worker for Adults' annual report for 2016 to 2017 - via </w:t>
      </w:r>
      <w:hyperlink r:id="rId22" w:tgtFrame="_parent" w:history="1">
        <w:proofErr w:type="spellStart"/>
        <w:r w:rsidRPr="0010508C">
          <w:rPr>
            <w:rFonts w:ascii="Calibri" w:hAnsi="Calibri" w:cs="Calibri"/>
            <w:color w:val="0563C1"/>
            <w:sz w:val="22"/>
            <w:szCs w:val="22"/>
            <w:u w:val="single"/>
            <w:lang w:eastAsia="en-GB"/>
          </w:rPr>
          <w:t>DHgovuk</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Why do clinicians and managers struggle to work together? - via </w:t>
      </w:r>
      <w:hyperlink r:id="rId23"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lastRenderedPageBreak/>
        <w:t xml:space="preserve">How can voice tech transform patient self-management of chronic disease? - Alexa Diabetes Challenge (Apr 2017) - via </w:t>
      </w:r>
      <w:hyperlink r:id="rId24" w:tgtFrame="_parent" w:history="1">
        <w:proofErr w:type="spellStart"/>
        <w:r w:rsidRPr="0010508C">
          <w:rPr>
            <w:rFonts w:ascii="Calibri" w:hAnsi="Calibri" w:cs="Calibri"/>
            <w:color w:val="0563C1"/>
            <w:sz w:val="22"/>
            <w:szCs w:val="22"/>
            <w:u w:val="single"/>
            <w:lang w:eastAsia="en-GB"/>
          </w:rPr>
          <w:t>AlexaChallenge</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Problems with smart meters in the UK - via </w:t>
      </w:r>
      <w:hyperlink r:id="rId25" w:tgtFrame="_parent" w:history="1">
        <w:r w:rsidRPr="0010508C">
          <w:rPr>
            <w:rFonts w:ascii="Calibri" w:hAnsi="Calibri" w:cs="Calibri"/>
            <w:color w:val="0563C1"/>
            <w:sz w:val="22"/>
            <w:szCs w:val="22"/>
            <w:u w:val="single"/>
            <w:lang w:eastAsia="en-GB"/>
          </w:rPr>
          <w:t>Telegraph</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Merck uses voice enabled solutions to help manage conditions such as diabetes - via </w:t>
      </w:r>
      <w:hyperlink r:id="rId26" w:tgtFrame="_parent" w:history="1">
        <w:r w:rsidRPr="0010508C">
          <w:rPr>
            <w:rFonts w:ascii="Calibri" w:hAnsi="Calibri" w:cs="Calibri"/>
            <w:color w:val="0563C1"/>
            <w:sz w:val="22"/>
            <w:szCs w:val="22"/>
            <w:u w:val="single"/>
            <w:lang w:eastAsia="en-GB"/>
          </w:rPr>
          <w:t>Merck</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Event: Digital Health and Care Congress 2017, 11-12 July, London - via </w:t>
      </w:r>
      <w:hyperlink r:id="rId27" w:tgtFrame="_parent" w:history="1">
        <w:proofErr w:type="spellStart"/>
        <w:r w:rsidRPr="0010508C">
          <w:rPr>
            <w:rFonts w:ascii="Calibri" w:hAnsi="Calibri" w:cs="Calibri"/>
            <w:color w:val="0563C1"/>
            <w:sz w:val="22"/>
            <w:szCs w:val="22"/>
            <w:u w:val="single"/>
            <w:lang w:eastAsia="en-GB"/>
          </w:rPr>
          <w:t>TheKingsFund</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A robotic revolution in healthcare - via </w:t>
      </w:r>
      <w:hyperlink r:id="rId28" w:tgtFrame="_parent" w:history="1">
        <w:proofErr w:type="spellStart"/>
        <w:r w:rsidRPr="0010508C">
          <w:rPr>
            <w:rFonts w:ascii="Calibri" w:hAnsi="Calibri" w:cs="Calibri"/>
            <w:color w:val="0563C1"/>
            <w:sz w:val="22"/>
            <w:szCs w:val="22"/>
            <w:u w:val="single"/>
            <w:lang w:eastAsia="en-GB"/>
          </w:rPr>
          <w:t>BBCNews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NHS Digital Academy to train 300 CCIOs and CIOs to become digital leaders by 2021 - via </w:t>
      </w:r>
    </w:p>
    <w:p w:rsidR="0010508C" w:rsidRPr="0010508C" w:rsidRDefault="0021308C" w:rsidP="0010508C">
      <w:pPr>
        <w:spacing w:after="0" w:line="240" w:lineRule="auto"/>
        <w:rPr>
          <w:rFonts w:ascii="Calibri" w:hAnsi="Calibri" w:cs="Calibri"/>
          <w:color w:val="0563C1"/>
          <w:sz w:val="22"/>
          <w:szCs w:val="22"/>
          <w:u w:val="single"/>
          <w:lang w:eastAsia="en-GB"/>
        </w:rPr>
      </w:pPr>
      <w:hyperlink r:id="rId29" w:tgtFrame="_parent" w:history="1">
        <w:r w:rsidR="0010508C" w:rsidRPr="0010508C">
          <w:rPr>
            <w:rFonts w:ascii="Calibri" w:hAnsi="Calibri" w:cs="Calibri"/>
            <w:color w:val="0563C1"/>
            <w:sz w:val="22"/>
            <w:szCs w:val="22"/>
            <w:u w:val="single"/>
            <w:lang w:eastAsia="en-GB"/>
          </w:rPr>
          <w:t>digitalhealth2</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NHS Digital begins new digital participation push - via </w:t>
      </w:r>
      <w:hyperlink r:id="rId30" w:tgtFrame="_parent" w:history="1">
        <w:proofErr w:type="spellStart"/>
        <w:r w:rsidRPr="0010508C">
          <w:rPr>
            <w:rFonts w:ascii="Calibri" w:hAnsi="Calibri" w:cs="Calibri"/>
            <w:color w:val="0563C1"/>
            <w:sz w:val="22"/>
            <w:szCs w:val="22"/>
            <w:u w:val="single"/>
            <w:lang w:eastAsia="en-GB"/>
          </w:rPr>
          <w:t>UKAuthority</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proofErr w:type="spellStart"/>
      <w:r w:rsidRPr="0010508C">
        <w:rPr>
          <w:rFonts w:ascii="Calibri" w:hAnsi="Calibri" w:cs="Calibri"/>
          <w:color w:val="000000"/>
          <w:sz w:val="22"/>
          <w:szCs w:val="22"/>
          <w:lang w:eastAsia="en-GB"/>
        </w:rPr>
        <w:t>Livongo's</w:t>
      </w:r>
      <w:proofErr w:type="spellEnd"/>
      <w:r w:rsidRPr="0010508C">
        <w:rPr>
          <w:rFonts w:ascii="Calibri" w:hAnsi="Calibri" w:cs="Calibri"/>
          <w:color w:val="000000"/>
          <w:sz w:val="22"/>
          <w:szCs w:val="22"/>
          <w:lang w:eastAsia="en-GB"/>
        </w:rPr>
        <w:t xml:space="preserve"> $52.5M round will take it beyond diabetes and beyond the US - via </w:t>
      </w:r>
      <w:hyperlink r:id="rId31" w:tgtFrame="_parent" w:history="1">
        <w:proofErr w:type="spellStart"/>
        <w:r w:rsidRPr="0010508C">
          <w:rPr>
            <w:rFonts w:ascii="Calibri" w:hAnsi="Calibri" w:cs="Calibri"/>
            <w:color w:val="0563C1"/>
            <w:sz w:val="22"/>
            <w:szCs w:val="22"/>
            <w:u w:val="single"/>
            <w:lang w:eastAsia="en-GB"/>
          </w:rPr>
          <w:t>MobiHealthNews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In-depth: The path to market for digital tools for mental health and neurological conditions - via </w:t>
      </w:r>
      <w:hyperlink r:id="rId32" w:tgtFrame="_parent" w:history="1">
        <w:proofErr w:type="spellStart"/>
        <w:r w:rsidRPr="0010508C">
          <w:rPr>
            <w:rFonts w:ascii="Calibri" w:hAnsi="Calibri" w:cs="Calibri"/>
            <w:color w:val="0563C1"/>
            <w:sz w:val="22"/>
            <w:szCs w:val="22"/>
            <w:u w:val="single"/>
            <w:lang w:eastAsia="en-GB"/>
          </w:rPr>
          <w:t>MobiHealthNews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proofErr w:type="spellStart"/>
      <w:r w:rsidRPr="0010508C">
        <w:rPr>
          <w:rFonts w:ascii="Calibri" w:hAnsi="Calibri" w:cs="Calibri"/>
          <w:color w:val="000000"/>
          <w:sz w:val="22"/>
          <w:szCs w:val="22"/>
          <w:lang w:eastAsia="en-GB"/>
        </w:rPr>
        <w:t>Northwell</w:t>
      </w:r>
      <w:proofErr w:type="spellEnd"/>
      <w:r w:rsidRPr="0010508C">
        <w:rPr>
          <w:rFonts w:ascii="Calibri" w:hAnsi="Calibri" w:cs="Calibri"/>
          <w:color w:val="000000"/>
          <w:sz w:val="22"/>
          <w:szCs w:val="22"/>
          <w:lang w:eastAsia="en-GB"/>
        </w:rPr>
        <w:t xml:space="preserve"> Health masters care transitions with '</w:t>
      </w:r>
      <w:proofErr w:type="spellStart"/>
      <w:r w:rsidRPr="0010508C">
        <w:rPr>
          <w:rFonts w:ascii="Calibri" w:hAnsi="Calibri" w:cs="Calibri"/>
          <w:color w:val="000000"/>
          <w:sz w:val="22"/>
          <w:szCs w:val="22"/>
          <w:lang w:eastAsia="en-GB"/>
        </w:rPr>
        <w:t>LoJack</w:t>
      </w:r>
      <w:proofErr w:type="spellEnd"/>
      <w:r w:rsidRPr="0010508C">
        <w:rPr>
          <w:rFonts w:ascii="Calibri" w:hAnsi="Calibri" w:cs="Calibri"/>
          <w:color w:val="000000"/>
          <w:sz w:val="22"/>
          <w:szCs w:val="22"/>
          <w:lang w:eastAsia="en-GB"/>
        </w:rPr>
        <w:t xml:space="preserve"> for patients - via </w:t>
      </w:r>
      <w:hyperlink r:id="rId33" w:tgtFrame="_parent" w:history="1">
        <w:proofErr w:type="spellStart"/>
        <w:r w:rsidRPr="0010508C">
          <w:rPr>
            <w:rFonts w:ascii="Calibri" w:hAnsi="Calibri" w:cs="Calibri"/>
            <w:color w:val="0563C1"/>
            <w:sz w:val="22"/>
            <w:szCs w:val="22"/>
            <w:u w:val="single"/>
            <w:lang w:eastAsia="en-GB"/>
          </w:rPr>
          <w:t>MobiHealthNews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UCB works with Garmin on wellness program for rheumatoid arthritis patients - via </w:t>
      </w:r>
    </w:p>
    <w:p w:rsidR="0010508C" w:rsidRPr="0010508C" w:rsidRDefault="0021308C" w:rsidP="0010508C">
      <w:pPr>
        <w:spacing w:after="0" w:line="240" w:lineRule="auto"/>
        <w:rPr>
          <w:rFonts w:ascii="Calibri" w:hAnsi="Calibri" w:cs="Calibri"/>
          <w:color w:val="0563C1"/>
          <w:sz w:val="22"/>
          <w:szCs w:val="22"/>
          <w:u w:val="single"/>
          <w:lang w:eastAsia="en-GB"/>
        </w:rPr>
      </w:pPr>
      <w:hyperlink r:id="rId34" w:tgtFrame="_parent" w:history="1">
        <w:proofErr w:type="spellStart"/>
        <w:r w:rsidR="0010508C" w:rsidRPr="0010508C">
          <w:rPr>
            <w:rFonts w:ascii="Calibri" w:hAnsi="Calibri" w:cs="Calibri"/>
            <w:color w:val="0563C1"/>
            <w:sz w:val="22"/>
            <w:szCs w:val="22"/>
            <w:u w:val="single"/>
            <w:lang w:eastAsia="en-GB"/>
          </w:rPr>
          <w:t>MobiHealthNews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proofErr w:type="spellStart"/>
      <w:r w:rsidRPr="0010508C">
        <w:rPr>
          <w:rFonts w:ascii="Calibri" w:hAnsi="Calibri" w:cs="Calibri"/>
          <w:color w:val="000000"/>
          <w:sz w:val="22"/>
          <w:szCs w:val="22"/>
          <w:lang w:eastAsia="en-GB"/>
        </w:rPr>
        <w:t>betterPT</w:t>
      </w:r>
      <w:proofErr w:type="spellEnd"/>
      <w:r w:rsidRPr="0010508C">
        <w:rPr>
          <w:rFonts w:ascii="Calibri" w:hAnsi="Calibri" w:cs="Calibri"/>
          <w:color w:val="000000"/>
          <w:sz w:val="22"/>
          <w:szCs w:val="22"/>
          <w:lang w:eastAsia="en-GB"/>
        </w:rPr>
        <w:t xml:space="preserve"> gets $1.5 million to connect patients to physical therapists via mobile app - via </w:t>
      </w:r>
    </w:p>
    <w:p w:rsidR="0010508C" w:rsidRPr="0010508C" w:rsidRDefault="0021308C" w:rsidP="0010508C">
      <w:pPr>
        <w:spacing w:after="0" w:line="240" w:lineRule="auto"/>
        <w:rPr>
          <w:rFonts w:ascii="Calibri" w:hAnsi="Calibri" w:cs="Calibri"/>
          <w:color w:val="0563C1"/>
          <w:sz w:val="22"/>
          <w:szCs w:val="22"/>
          <w:u w:val="single"/>
          <w:lang w:eastAsia="en-GB"/>
        </w:rPr>
      </w:pPr>
      <w:hyperlink r:id="rId35" w:tgtFrame="_parent" w:history="1">
        <w:proofErr w:type="spellStart"/>
        <w:r w:rsidR="0010508C" w:rsidRPr="0010508C">
          <w:rPr>
            <w:rFonts w:ascii="Calibri" w:hAnsi="Calibri" w:cs="Calibri"/>
            <w:color w:val="0563C1"/>
            <w:sz w:val="22"/>
            <w:szCs w:val="22"/>
            <w:u w:val="single"/>
            <w:lang w:eastAsia="en-GB"/>
          </w:rPr>
          <w:t>MobiHealthNews</w:t>
        </w:r>
        <w:proofErr w:type="spellEnd"/>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Buckinghamshire Healthcare NHS Trust investment to bring care closer to patients’ homes - via </w:t>
      </w:r>
    </w:p>
    <w:p w:rsidR="0010508C" w:rsidRPr="0010508C" w:rsidRDefault="0021308C" w:rsidP="0010508C">
      <w:pPr>
        <w:spacing w:after="0" w:line="240" w:lineRule="auto"/>
        <w:rPr>
          <w:rFonts w:ascii="Calibri" w:hAnsi="Calibri" w:cs="Calibri"/>
          <w:color w:val="0563C1"/>
          <w:sz w:val="22"/>
          <w:szCs w:val="22"/>
          <w:u w:val="single"/>
          <w:lang w:eastAsia="en-GB"/>
        </w:rPr>
      </w:pPr>
      <w:hyperlink r:id="rId36" w:tgtFrame="_parent" w:history="1">
        <w:proofErr w:type="spellStart"/>
        <w:r w:rsidR="0010508C" w:rsidRPr="0010508C">
          <w:rPr>
            <w:rFonts w:ascii="Calibri" w:hAnsi="Calibri" w:cs="Calibri"/>
            <w:color w:val="0563C1"/>
            <w:sz w:val="22"/>
            <w:szCs w:val="22"/>
            <w:u w:val="single"/>
            <w:lang w:eastAsia="en-GB"/>
          </w:rPr>
          <w:t>FabNHSStuff</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What a ‘no deal’ Brexit would mean for healthcare of British pensioners in Spain - via </w:t>
      </w:r>
      <w:hyperlink r:id="rId37" w:tgtFrame="_parent" w:history="1">
        <w:proofErr w:type="spellStart"/>
        <w:r w:rsidRPr="0010508C">
          <w:rPr>
            <w:rFonts w:ascii="Calibri" w:hAnsi="Calibri" w:cs="Calibri"/>
            <w:color w:val="0563C1"/>
            <w:sz w:val="22"/>
            <w:szCs w:val="22"/>
            <w:u w:val="single"/>
            <w:lang w:eastAsia="en-GB"/>
          </w:rPr>
          <w:t>ConversationUK</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Government spent £17.6m on consultants hired to draw up STPs - via </w:t>
      </w:r>
      <w:hyperlink r:id="rId38" w:tgtFrame="_parent" w:history="1">
        <w:r w:rsidRPr="0010508C">
          <w:rPr>
            <w:rFonts w:ascii="Calibri" w:hAnsi="Calibri" w:cs="Calibri"/>
            <w:color w:val="0563C1"/>
            <w:sz w:val="22"/>
            <w:szCs w:val="22"/>
            <w:u w:val="single"/>
            <w:lang w:eastAsia="en-GB"/>
          </w:rPr>
          <w:t>Independent</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Three-quarters of older people in the UK are lonely, survey finds - via </w:t>
      </w:r>
      <w:hyperlink r:id="rId39"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NHS mandate 2017 to 2018 - via </w:t>
      </w:r>
      <w:hyperlink r:id="rId40" w:tgtFrame="_parent" w:history="1">
        <w:proofErr w:type="spellStart"/>
        <w:r w:rsidRPr="0010508C">
          <w:rPr>
            <w:rFonts w:ascii="Calibri" w:hAnsi="Calibri" w:cs="Calibri"/>
            <w:color w:val="0563C1"/>
            <w:sz w:val="22"/>
            <w:szCs w:val="22"/>
            <w:u w:val="single"/>
            <w:lang w:eastAsia="en-GB"/>
          </w:rPr>
          <w:t>DHgovuk</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Real-life </w:t>
      </w:r>
      <w:proofErr w:type="spellStart"/>
      <w:r w:rsidRPr="0010508C">
        <w:rPr>
          <w:rFonts w:ascii="Calibri" w:hAnsi="Calibri" w:cs="Calibri"/>
          <w:color w:val="000000"/>
          <w:sz w:val="22"/>
          <w:szCs w:val="22"/>
          <w:lang w:eastAsia="en-GB"/>
        </w:rPr>
        <w:t>Robocops</w:t>
      </w:r>
      <w:proofErr w:type="spellEnd"/>
      <w:r w:rsidRPr="0010508C">
        <w:rPr>
          <w:rFonts w:ascii="Calibri" w:hAnsi="Calibri" w:cs="Calibri"/>
          <w:color w:val="000000"/>
          <w:sz w:val="22"/>
          <w:szCs w:val="22"/>
          <w:lang w:eastAsia="en-GB"/>
        </w:rPr>
        <w:t xml:space="preserve"> will soon start to replace human police in Dubai - via </w:t>
      </w:r>
      <w:hyperlink r:id="rId41" w:tgtFrame="_parent" w:history="1">
        <w:proofErr w:type="spellStart"/>
        <w:r w:rsidRPr="0010508C">
          <w:rPr>
            <w:rFonts w:ascii="Calibri" w:hAnsi="Calibri" w:cs="Calibri"/>
            <w:color w:val="0563C1"/>
            <w:sz w:val="22"/>
            <w:szCs w:val="22"/>
            <w:u w:val="single"/>
            <w:lang w:eastAsia="en-GB"/>
          </w:rPr>
          <w:t>TelegraphNews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Data portability and sharing personal health data across national borders - via </w:t>
      </w:r>
      <w:hyperlink r:id="rId42" w:tgtFrame="_parent" w:history="1">
        <w:proofErr w:type="spellStart"/>
        <w:r w:rsidRPr="0010508C">
          <w:rPr>
            <w:rFonts w:ascii="Calibri" w:hAnsi="Calibri" w:cs="Calibri"/>
            <w:color w:val="0563C1"/>
            <w:sz w:val="22"/>
            <w:szCs w:val="22"/>
            <w:u w:val="single"/>
            <w:lang w:eastAsia="en-GB"/>
          </w:rPr>
          <w:t>himsseurope</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Health and care sensors explored in Bradford - via </w:t>
      </w:r>
      <w:hyperlink r:id="rId43" w:tgtFrame="_parent" w:history="1">
        <w:proofErr w:type="spellStart"/>
        <w:r w:rsidRPr="0010508C">
          <w:rPr>
            <w:rFonts w:ascii="Calibri" w:hAnsi="Calibri" w:cs="Calibri"/>
            <w:color w:val="0563C1"/>
            <w:sz w:val="22"/>
            <w:szCs w:val="22"/>
            <w:u w:val="single"/>
            <w:lang w:eastAsia="en-GB"/>
          </w:rPr>
          <w:t>diginomica</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InTouch, Dignity Health expand telehealth partnership and more digital health deals - via </w:t>
      </w:r>
    </w:p>
    <w:p w:rsidR="0010508C" w:rsidRPr="0010508C" w:rsidRDefault="0021308C" w:rsidP="0010508C">
      <w:pPr>
        <w:spacing w:after="0" w:line="240" w:lineRule="auto"/>
        <w:rPr>
          <w:rFonts w:ascii="Calibri" w:hAnsi="Calibri" w:cs="Calibri"/>
          <w:color w:val="0563C1"/>
          <w:sz w:val="22"/>
          <w:szCs w:val="22"/>
          <w:u w:val="single"/>
          <w:lang w:eastAsia="en-GB"/>
        </w:rPr>
      </w:pPr>
      <w:hyperlink r:id="rId44" w:tgtFrame="_parent" w:history="1">
        <w:proofErr w:type="spellStart"/>
        <w:r w:rsidR="0010508C" w:rsidRPr="0010508C">
          <w:rPr>
            <w:rFonts w:ascii="Calibri" w:hAnsi="Calibri" w:cs="Calibri"/>
            <w:color w:val="0563C1"/>
            <w:sz w:val="22"/>
            <w:szCs w:val="22"/>
            <w:u w:val="single"/>
            <w:lang w:eastAsia="en-GB"/>
          </w:rPr>
          <w:t>MobiHealthNews</w:t>
        </w:r>
        <w:proofErr w:type="spellEnd"/>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How health care works around the world - via </w:t>
      </w:r>
      <w:hyperlink r:id="rId45" w:tgtFrame="_parent" w:history="1">
        <w:r w:rsidRPr="0010508C">
          <w:rPr>
            <w:rFonts w:ascii="Calibri" w:hAnsi="Calibri" w:cs="Calibri"/>
            <w:color w:val="0563C1"/>
            <w:sz w:val="22"/>
            <w:szCs w:val="22"/>
            <w:u w:val="single"/>
            <w:lang w:eastAsia="en-GB"/>
          </w:rPr>
          <w:t>CNN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lastRenderedPageBreak/>
        <w:t xml:space="preserve">What does Google DeepMind want with the NHS? - via </w:t>
      </w:r>
      <w:hyperlink r:id="rId46" w:tgtFrame="_parent" w:history="1">
        <w:r w:rsidRPr="0010508C">
          <w:rPr>
            <w:rFonts w:ascii="Calibri" w:hAnsi="Calibri" w:cs="Calibri"/>
            <w:color w:val="0563C1"/>
            <w:sz w:val="22"/>
            <w:szCs w:val="22"/>
            <w:u w:val="single"/>
            <w:lang w:eastAsia="en-GB"/>
          </w:rPr>
          <w:t>digitalhealth2</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DeepMind Health is in talks with NHS trusts across England - via </w:t>
      </w:r>
      <w:hyperlink r:id="rId47" w:tgtFrame="_parent" w:history="1">
        <w:r w:rsidRPr="0010508C">
          <w:rPr>
            <w:rFonts w:ascii="Calibri" w:hAnsi="Calibri" w:cs="Calibri"/>
            <w:color w:val="0563C1"/>
            <w:sz w:val="22"/>
            <w:szCs w:val="22"/>
            <w:u w:val="single"/>
            <w:lang w:eastAsia="en-GB"/>
          </w:rPr>
          <w:t>digitalhealth2</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A physician’s open letter to health tech </w:t>
      </w:r>
      <w:proofErr w:type="spellStart"/>
      <w:r w:rsidRPr="0010508C">
        <w:rPr>
          <w:rFonts w:ascii="Calibri" w:hAnsi="Calibri" w:cs="Calibri"/>
          <w:color w:val="000000"/>
          <w:sz w:val="22"/>
          <w:szCs w:val="22"/>
          <w:lang w:eastAsia="en-GB"/>
        </w:rPr>
        <w:t>startups</w:t>
      </w:r>
      <w:proofErr w:type="spellEnd"/>
      <w:r w:rsidRPr="0010508C">
        <w:rPr>
          <w:rFonts w:ascii="Calibri" w:hAnsi="Calibri" w:cs="Calibri"/>
          <w:color w:val="000000"/>
          <w:sz w:val="22"/>
          <w:szCs w:val="22"/>
          <w:lang w:eastAsia="en-GB"/>
        </w:rPr>
        <w:t xml:space="preserve"> - via </w:t>
      </w:r>
      <w:hyperlink r:id="rId48" w:tgtFrame="_parent" w:history="1">
        <w:r w:rsidRPr="0010508C">
          <w:rPr>
            <w:rFonts w:ascii="Calibri" w:hAnsi="Calibri" w:cs="Calibri"/>
            <w:color w:val="0563C1"/>
            <w:sz w:val="22"/>
            <w:szCs w:val="22"/>
            <w:u w:val="single"/>
            <w:lang w:eastAsia="en-GB"/>
          </w:rPr>
          <w:t>VentureBeat</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Huge surge in online mental health appointments attacked by specialists - via </w:t>
      </w:r>
      <w:hyperlink r:id="rId49" w:tgtFrame="_parent" w:history="1">
        <w:r w:rsidRPr="0010508C">
          <w:rPr>
            <w:rFonts w:ascii="Calibri" w:hAnsi="Calibri" w:cs="Calibri"/>
            <w:color w:val="0563C1"/>
            <w:sz w:val="22"/>
            <w:szCs w:val="22"/>
            <w:u w:val="single"/>
            <w:lang w:eastAsia="en-GB"/>
          </w:rPr>
          <w:t>Independent</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Care contracts cancelled at 95 UK councils in funding squeeze - via </w:t>
      </w:r>
      <w:hyperlink r:id="rId50"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Study finds cost of typical residential care home stay to range from 18-56% average house values - via </w:t>
      </w:r>
      <w:hyperlink r:id="rId51"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Care firms cancelled contracts with 95 councils - cannot deliver services for £ paid - Panorama - via </w:t>
      </w:r>
      <w:hyperlink r:id="rId52" w:tgtFrame="_parent" w:history="1">
        <w:proofErr w:type="spellStart"/>
        <w:r w:rsidRPr="0010508C">
          <w:rPr>
            <w:rFonts w:ascii="Calibri" w:hAnsi="Calibri" w:cs="Calibri"/>
            <w:color w:val="0563C1"/>
            <w:sz w:val="22"/>
            <w:szCs w:val="22"/>
            <w:u w:val="single"/>
            <w:lang w:eastAsia="en-GB"/>
          </w:rPr>
          <w:t>BBCNews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North Wales home care budgets for older people in crisis - via </w:t>
      </w:r>
      <w:hyperlink r:id="rId53" w:tgtFrame="_parent" w:history="1">
        <w:proofErr w:type="spellStart"/>
        <w:r w:rsidRPr="0010508C">
          <w:rPr>
            <w:rFonts w:ascii="Calibri" w:hAnsi="Calibri" w:cs="Calibri"/>
            <w:color w:val="0563C1"/>
            <w:sz w:val="22"/>
            <w:szCs w:val="22"/>
            <w:u w:val="single"/>
            <w:lang w:eastAsia="en-GB"/>
          </w:rPr>
          <w:t>dailypostwales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These teenagers built their own mental health app - via </w:t>
      </w:r>
      <w:hyperlink r:id="rId54" w:tgtFrame="_parent" w:history="1">
        <w:proofErr w:type="spellStart"/>
        <w:r w:rsidRPr="0010508C">
          <w:rPr>
            <w:rFonts w:ascii="Calibri" w:hAnsi="Calibri" w:cs="Calibri"/>
            <w:color w:val="0563C1"/>
            <w:sz w:val="22"/>
            <w:szCs w:val="22"/>
            <w:u w:val="single"/>
            <w:lang w:eastAsia="en-GB"/>
          </w:rPr>
          <w:t>BBCNewsbeat</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Will integration of services solve Scotland's health and social care crisis? - via </w:t>
      </w:r>
      <w:hyperlink r:id="rId55" w:tgtFrame="_parent" w:history="1">
        <w:proofErr w:type="spellStart"/>
        <w:r w:rsidRPr="0010508C">
          <w:rPr>
            <w:rFonts w:ascii="Calibri" w:hAnsi="Calibri" w:cs="Calibri"/>
            <w:color w:val="0563C1"/>
            <w:sz w:val="22"/>
            <w:szCs w:val="22"/>
            <w:u w:val="single"/>
            <w:lang w:eastAsia="en-GB"/>
          </w:rPr>
          <w:t>heraldscotland</w:t>
        </w:r>
        <w:proofErr w:type="spellEnd"/>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Homecare: A different way to look at it - via </w:t>
      </w:r>
      <w:hyperlink r:id="rId56" w:tgtFrame="_parent" w:history="1">
        <w:proofErr w:type="spellStart"/>
        <w:r w:rsidRPr="0010508C">
          <w:rPr>
            <w:rFonts w:ascii="Calibri" w:hAnsi="Calibri" w:cs="Calibri"/>
            <w:color w:val="0563C1"/>
            <w:sz w:val="22"/>
            <w:szCs w:val="22"/>
            <w:u w:val="single"/>
            <w:lang w:eastAsia="en-GB"/>
          </w:rPr>
          <w:t>SCIE_socialcare</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NHS facing 'mission impossible next year - via </w:t>
      </w:r>
      <w:hyperlink r:id="rId57" w:tgtFrame="_parent" w:history="1">
        <w:proofErr w:type="spellStart"/>
        <w:r w:rsidRPr="0010508C">
          <w:rPr>
            <w:rFonts w:ascii="Calibri" w:hAnsi="Calibri" w:cs="Calibri"/>
            <w:color w:val="0563C1"/>
            <w:sz w:val="22"/>
            <w:szCs w:val="22"/>
            <w:u w:val="single"/>
            <w:lang w:eastAsia="en-GB"/>
          </w:rPr>
          <w:t>BBCNews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NHS services face 'impossible' budget crisis, health trusts warn - via </w:t>
      </w:r>
      <w:hyperlink r:id="rId58"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Skin creams containing paraffin linked to fire deaths - via </w:t>
      </w:r>
      <w:hyperlink r:id="rId59" w:tgtFrame="_parent" w:history="1">
        <w:proofErr w:type="spellStart"/>
        <w:r w:rsidRPr="0010508C">
          <w:rPr>
            <w:rFonts w:ascii="Calibri" w:hAnsi="Calibri" w:cs="Calibri"/>
            <w:color w:val="0563C1"/>
            <w:sz w:val="22"/>
            <w:szCs w:val="22"/>
            <w:u w:val="single"/>
            <w:lang w:eastAsia="en-GB"/>
          </w:rPr>
          <w:t>BBCNews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Record numbers of nurses from EU quitting their NHS jobs - via </w:t>
      </w:r>
      <w:hyperlink r:id="rId60" w:tgtFrame="_parent" w:history="1">
        <w:r w:rsidRPr="0010508C">
          <w:rPr>
            <w:rFonts w:ascii="Calibri" w:hAnsi="Calibri" w:cs="Calibri"/>
            <w:color w:val="0563C1"/>
            <w:sz w:val="22"/>
            <w:szCs w:val="22"/>
            <w:u w:val="single"/>
            <w:lang w:eastAsia="en-GB"/>
          </w:rPr>
          <w:t>Independent</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iPads In Every Hospital: Apple’s Plan To Crack The $3 Trillion Health Care Sector - via </w:t>
      </w:r>
    </w:p>
    <w:p w:rsidR="0010508C" w:rsidRPr="0010508C" w:rsidRDefault="0021308C" w:rsidP="0010508C">
      <w:pPr>
        <w:spacing w:after="0" w:line="240" w:lineRule="auto"/>
        <w:rPr>
          <w:rFonts w:ascii="Calibri" w:hAnsi="Calibri" w:cs="Calibri"/>
          <w:color w:val="0563C1"/>
          <w:sz w:val="22"/>
          <w:szCs w:val="22"/>
          <w:u w:val="single"/>
          <w:lang w:eastAsia="en-GB"/>
        </w:rPr>
      </w:pPr>
      <w:hyperlink r:id="rId61" w:tgtFrame="_parent" w:history="1">
        <w:proofErr w:type="spellStart"/>
        <w:r w:rsidR="0010508C" w:rsidRPr="0010508C">
          <w:rPr>
            <w:rFonts w:ascii="Calibri" w:hAnsi="Calibri" w:cs="Calibri"/>
            <w:color w:val="0563C1"/>
            <w:sz w:val="22"/>
            <w:szCs w:val="22"/>
            <w:u w:val="single"/>
            <w:lang w:eastAsia="en-GB"/>
          </w:rPr>
          <w:t>FastCompany</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Hospital pressures worse for W/E 12 March than at peak of winter crisis, figures show - via </w:t>
      </w:r>
    </w:p>
    <w:p w:rsidR="0010508C" w:rsidRPr="0010508C" w:rsidRDefault="0021308C" w:rsidP="0010508C">
      <w:pPr>
        <w:spacing w:after="0" w:line="240" w:lineRule="auto"/>
        <w:rPr>
          <w:rFonts w:ascii="Calibri" w:hAnsi="Calibri" w:cs="Calibri"/>
          <w:color w:val="0563C1"/>
          <w:sz w:val="22"/>
          <w:szCs w:val="22"/>
          <w:u w:val="single"/>
          <w:lang w:eastAsia="en-GB"/>
        </w:rPr>
      </w:pPr>
      <w:hyperlink r:id="rId62" w:tgtFrame="_parent" w:history="1">
        <w:r w:rsidR="0010508C" w:rsidRPr="0010508C">
          <w:rPr>
            <w:rFonts w:ascii="Calibri" w:hAnsi="Calibri" w:cs="Calibri"/>
            <w:color w:val="0563C1"/>
            <w:sz w:val="22"/>
            <w:szCs w:val="22"/>
            <w:u w:val="single"/>
            <w:lang w:eastAsia="en-GB"/>
          </w:rPr>
          <w:t>Telegraph</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Beautiful countryside hides ugly truth of social isolation, poor health &amp; poverty, report says - via </w:t>
      </w:r>
      <w:hyperlink r:id="rId63" w:tgtFrame="_parent" w:history="1">
        <w:r w:rsidRPr="0010508C">
          <w:rPr>
            <w:rFonts w:ascii="Calibri" w:hAnsi="Calibri" w:cs="Calibri"/>
            <w:color w:val="0563C1"/>
            <w:sz w:val="22"/>
            <w:szCs w:val="22"/>
            <w:u w:val="single"/>
            <w:lang w:eastAsia="en-GB"/>
          </w:rPr>
          <w:t>Independent</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t xml:space="preserve">Only 96 nurses joined NHS from other EU nations in Dec 2016 – a drop from 1,304 in July - via </w:t>
      </w:r>
    </w:p>
    <w:p w:rsidR="0010508C" w:rsidRPr="0010508C" w:rsidRDefault="0021308C" w:rsidP="0010508C">
      <w:pPr>
        <w:spacing w:after="0" w:line="240" w:lineRule="auto"/>
        <w:rPr>
          <w:rFonts w:ascii="Calibri" w:hAnsi="Calibri" w:cs="Calibri"/>
          <w:color w:val="0563C1"/>
          <w:sz w:val="22"/>
          <w:szCs w:val="22"/>
          <w:u w:val="single"/>
          <w:lang w:eastAsia="en-GB"/>
        </w:rPr>
      </w:pPr>
      <w:hyperlink r:id="rId64" w:tgtFrame="_parent" w:history="1">
        <w:r w:rsidR="0010508C"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Calibri" w:hAnsi="Calibri" w:cs="Calibri"/>
          <w:color w:val="0563C1"/>
          <w:sz w:val="22"/>
          <w:szCs w:val="22"/>
          <w:u w:val="single"/>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Apps could help launch NHS’s new digital tool library - via </w:t>
      </w:r>
      <w:hyperlink r:id="rId65" w:tgtFrame="_parent" w:history="1">
        <w:r w:rsidRPr="0010508C">
          <w:rPr>
            <w:rFonts w:ascii="Calibri" w:hAnsi="Calibri" w:cs="Calibri"/>
            <w:color w:val="0563C1"/>
            <w:sz w:val="22"/>
            <w:szCs w:val="22"/>
            <w:u w:val="single"/>
            <w:lang w:eastAsia="en-GB"/>
          </w:rPr>
          <w:t>digitalhealth2</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Advances in AI and ML are reshaping healthcare - via </w:t>
      </w:r>
      <w:hyperlink r:id="rId66" w:tgtFrame="_parent" w:history="1">
        <w:r w:rsidRPr="0010508C">
          <w:rPr>
            <w:rFonts w:ascii="Calibri" w:hAnsi="Calibri" w:cs="Calibri"/>
            <w:color w:val="0563C1"/>
            <w:sz w:val="22"/>
            <w:szCs w:val="22"/>
            <w:u w:val="single"/>
            <w:lang w:eastAsia="en-GB"/>
          </w:rPr>
          <w:t>TechCrunch</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Systematic meta-review of supported self</w:t>
      </w:r>
      <w:r w:rsidR="003C4D70">
        <w:rPr>
          <w:rFonts w:ascii="Calibri" w:hAnsi="Calibri" w:cs="Calibri"/>
          <w:color w:val="000000"/>
          <w:sz w:val="22"/>
          <w:szCs w:val="22"/>
          <w:lang w:eastAsia="en-GB"/>
        </w:rPr>
        <w:t>-</w:t>
      </w:r>
      <w:r w:rsidRPr="0010508C">
        <w:rPr>
          <w:rFonts w:ascii="Calibri" w:hAnsi="Calibri" w:cs="Calibri"/>
          <w:color w:val="000000"/>
          <w:sz w:val="22"/>
          <w:szCs w:val="22"/>
          <w:lang w:eastAsia="en-GB"/>
        </w:rPr>
        <w:t xml:space="preserve">management for asthma: a healthcare perspective - via </w:t>
      </w:r>
      <w:hyperlink r:id="rId67" w:tgtFrame="_parent" w:history="1">
        <w:r w:rsidRPr="0010508C">
          <w:rPr>
            <w:rFonts w:ascii="Calibri" w:hAnsi="Calibri" w:cs="Calibri"/>
            <w:color w:val="0563C1"/>
            <w:sz w:val="22"/>
            <w:szCs w:val="22"/>
            <w:u w:val="single"/>
            <w:lang w:eastAsia="en-GB"/>
          </w:rPr>
          <w:t>Study</w:t>
        </w:r>
      </w:hyperlink>
    </w:p>
    <w:p w:rsidR="0010508C" w:rsidRPr="0010508C" w:rsidRDefault="0010508C" w:rsidP="0010508C">
      <w:pPr>
        <w:spacing w:after="0" w:line="240" w:lineRule="auto"/>
        <w:rPr>
          <w:rFonts w:ascii="Times New Roman" w:hAnsi="Times New Roman"/>
          <w:color w:val="auto"/>
          <w:szCs w:val="20"/>
          <w:lang w:eastAsia="en-GB"/>
        </w:rPr>
      </w:pPr>
    </w:p>
    <w:p w:rsidR="003C4D70" w:rsidRPr="0010508C" w:rsidRDefault="003C4D70" w:rsidP="003C4D70">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Security concerns over NHS data sharing arrangements - via </w:t>
      </w:r>
      <w:hyperlink r:id="rId68" w:tgtFrame="_parent" w:history="1">
        <w:proofErr w:type="spellStart"/>
        <w:r w:rsidRPr="0010508C">
          <w:rPr>
            <w:rFonts w:ascii="Calibri" w:hAnsi="Calibri" w:cs="Calibri"/>
            <w:color w:val="0563C1"/>
            <w:sz w:val="22"/>
            <w:szCs w:val="22"/>
            <w:u w:val="single"/>
            <w:lang w:eastAsia="en-GB"/>
          </w:rPr>
          <w:t>TelegraphNews</w:t>
        </w:r>
        <w:proofErr w:type="spellEnd"/>
      </w:hyperlink>
    </w:p>
    <w:p w:rsidR="0010508C" w:rsidRPr="0010508C" w:rsidRDefault="0010508C" w:rsidP="0010508C">
      <w:pPr>
        <w:spacing w:after="0" w:line="240" w:lineRule="auto"/>
        <w:rPr>
          <w:rFonts w:ascii="Calibri" w:hAnsi="Calibri" w:cs="Calibri"/>
          <w:color w:val="000000"/>
          <w:sz w:val="22"/>
          <w:szCs w:val="22"/>
          <w:lang w:eastAsia="en-GB"/>
        </w:rPr>
      </w:pPr>
      <w:r w:rsidRPr="0010508C">
        <w:rPr>
          <w:rFonts w:ascii="Calibri" w:hAnsi="Calibri" w:cs="Calibri"/>
          <w:color w:val="000000"/>
          <w:sz w:val="22"/>
          <w:szCs w:val="22"/>
          <w:lang w:eastAsia="en-GB"/>
        </w:rPr>
        <w:lastRenderedPageBreak/>
        <w:t xml:space="preserve">Innovative new drug could prevent heart attacks and strokes by cutting bad cholesterol - via </w:t>
      </w:r>
    </w:p>
    <w:p w:rsidR="0010508C" w:rsidRPr="0010508C" w:rsidRDefault="0021308C" w:rsidP="0010508C">
      <w:pPr>
        <w:spacing w:after="0" w:line="240" w:lineRule="auto"/>
        <w:rPr>
          <w:rFonts w:ascii="Calibri" w:hAnsi="Calibri" w:cs="Calibri"/>
          <w:color w:val="0563C1"/>
          <w:sz w:val="22"/>
          <w:szCs w:val="22"/>
          <w:u w:val="single"/>
          <w:lang w:eastAsia="en-GB"/>
        </w:rPr>
      </w:pPr>
      <w:hyperlink r:id="rId69" w:tgtFrame="_parent" w:history="1">
        <w:proofErr w:type="spellStart"/>
        <w:r w:rsidR="0010508C" w:rsidRPr="0010508C">
          <w:rPr>
            <w:rFonts w:ascii="Calibri" w:hAnsi="Calibri" w:cs="Calibri"/>
            <w:color w:val="0563C1"/>
            <w:sz w:val="22"/>
            <w:szCs w:val="22"/>
            <w:u w:val="single"/>
            <w:lang w:eastAsia="en-GB"/>
          </w:rPr>
          <w:t>BBCNews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bookmarkStart w:id="0" w:name="_GoBack"/>
      <w:bookmarkEnd w:id="0"/>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Welsh health minister is feeling bullish about Wales NHS – but is still impatient for improvement - via </w:t>
      </w:r>
      <w:hyperlink r:id="rId70"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Lib Dems call for 1p income tax rise to provide NHS funding boost - via </w:t>
      </w:r>
      <w:hyperlink r:id="rId71"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Constant restructuring of NHS is demoralising staff, survey finds - via </w:t>
      </w:r>
      <w:hyperlink r:id="rId72"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Is robotics a solution to the growing needs of older people? - via </w:t>
      </w:r>
      <w:hyperlink r:id="rId73" w:tgtFrame="_parent" w:history="1">
        <w:proofErr w:type="spellStart"/>
        <w:r w:rsidRPr="0010508C">
          <w:rPr>
            <w:rFonts w:ascii="Calibri" w:hAnsi="Calibri" w:cs="Calibri"/>
            <w:color w:val="0563C1"/>
            <w:sz w:val="22"/>
            <w:szCs w:val="22"/>
            <w:u w:val="single"/>
            <w:lang w:eastAsia="en-GB"/>
          </w:rPr>
          <w:t>BBCNews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Money earmarked for mental health diverted to balance NHS books - via </w:t>
      </w:r>
      <w:hyperlink r:id="rId74" w:tgtFrame="_parent" w:history="1">
        <w:r w:rsidRPr="0010508C">
          <w:rPr>
            <w:rFonts w:ascii="Calibri" w:hAnsi="Calibri" w:cs="Calibri"/>
            <w:color w:val="0563C1"/>
            <w:sz w:val="22"/>
            <w:szCs w:val="22"/>
            <w:u w:val="single"/>
            <w:lang w:eastAsia="en-GB"/>
          </w:rPr>
          <w:t>guardian</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Are wearables the future of healthcare? - via </w:t>
      </w:r>
      <w:hyperlink r:id="rId75" w:tgtFrame="_parent" w:history="1">
        <w:proofErr w:type="spellStart"/>
        <w:r w:rsidRPr="0010508C">
          <w:rPr>
            <w:rFonts w:ascii="Calibri" w:hAnsi="Calibri" w:cs="Calibri"/>
            <w:color w:val="0563C1"/>
            <w:sz w:val="22"/>
            <w:szCs w:val="22"/>
            <w:u w:val="single"/>
            <w:lang w:eastAsia="en-GB"/>
          </w:rPr>
          <w:t>TechCityNews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Study: Google DeepMind and healthcare in an age of algorithms - via </w:t>
      </w:r>
      <w:hyperlink r:id="rId76" w:tgtFrame="_parent" w:history="1">
        <w:r w:rsidRPr="0010508C">
          <w:rPr>
            <w:rFonts w:ascii="Calibri" w:hAnsi="Calibri" w:cs="Calibri"/>
            <w:color w:val="0563C1"/>
            <w:sz w:val="22"/>
            <w:szCs w:val="22"/>
            <w:u w:val="single"/>
            <w:lang w:eastAsia="en-GB"/>
          </w:rPr>
          <w:t>Study</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Doctor Google Will See You Now - how different countries access the internet for health info - via </w:t>
      </w:r>
      <w:hyperlink r:id="rId77" w:tgtFrame="_parent" w:history="1">
        <w:proofErr w:type="spellStart"/>
        <w:r w:rsidRPr="0010508C">
          <w:rPr>
            <w:rFonts w:ascii="Calibri" w:hAnsi="Calibri" w:cs="Calibri"/>
            <w:color w:val="0563C1"/>
            <w:sz w:val="22"/>
            <w:szCs w:val="22"/>
            <w:u w:val="single"/>
            <w:lang w:eastAsia="en-GB"/>
          </w:rPr>
          <w:t>StatistaCharts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New academic study examines deal between UK’s National Health Service and Google’s AI subsidiary - via </w:t>
      </w:r>
      <w:hyperlink r:id="rId78" w:tgtFrame="_parent" w:history="1">
        <w:r w:rsidRPr="0010508C">
          <w:rPr>
            <w:rFonts w:ascii="Calibri" w:hAnsi="Calibri" w:cs="Calibri"/>
            <w:color w:val="0563C1"/>
            <w:sz w:val="22"/>
            <w:szCs w:val="22"/>
            <w:u w:val="single"/>
            <w:lang w:eastAsia="en-GB"/>
          </w:rPr>
          <w:t>verge</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proofErr w:type="spellStart"/>
      <w:r w:rsidRPr="0010508C">
        <w:rPr>
          <w:rFonts w:ascii="Calibri" w:hAnsi="Calibri" w:cs="Calibri"/>
          <w:color w:val="000000"/>
          <w:sz w:val="22"/>
          <w:szCs w:val="22"/>
          <w:lang w:eastAsia="en-GB"/>
        </w:rPr>
        <w:t>AliveCor</w:t>
      </w:r>
      <w:proofErr w:type="spellEnd"/>
      <w:r w:rsidRPr="0010508C">
        <w:rPr>
          <w:rFonts w:ascii="Calibri" w:hAnsi="Calibri" w:cs="Calibri"/>
          <w:color w:val="000000"/>
          <w:sz w:val="22"/>
          <w:szCs w:val="22"/>
          <w:lang w:eastAsia="en-GB"/>
        </w:rPr>
        <w:t xml:space="preserve"> launches new AI-powered provider dashboard - via </w:t>
      </w:r>
      <w:hyperlink r:id="rId79" w:tgtFrame="_parent" w:history="1">
        <w:proofErr w:type="spellStart"/>
        <w:r w:rsidRPr="0010508C">
          <w:rPr>
            <w:rFonts w:ascii="Calibri" w:hAnsi="Calibri" w:cs="Calibri"/>
            <w:color w:val="0563C1"/>
            <w:sz w:val="22"/>
            <w:szCs w:val="22"/>
            <w:u w:val="single"/>
            <w:lang w:eastAsia="en-GB"/>
          </w:rPr>
          <w:t>MobiHealthNews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Four-hour accident and emergency waits rise 300% at some hospitals - via </w:t>
      </w:r>
      <w:hyperlink r:id="rId80" w:tgtFrame="_parent" w:history="1">
        <w:proofErr w:type="spellStart"/>
        <w:r w:rsidRPr="0010508C">
          <w:rPr>
            <w:rFonts w:ascii="Calibri" w:hAnsi="Calibri" w:cs="Calibri"/>
            <w:color w:val="0563C1"/>
            <w:sz w:val="22"/>
            <w:szCs w:val="22"/>
            <w:u w:val="single"/>
            <w:lang w:eastAsia="en-GB"/>
          </w:rPr>
          <w:t>BBCNews</w:t>
        </w:r>
        <w:proofErr w:type="spellEnd"/>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Investment in digital health/EHRs at University College London Hospitals - via </w:t>
      </w:r>
      <w:hyperlink r:id="rId81" w:tgtFrame="_parent" w:history="1">
        <w:r w:rsidRPr="0010508C">
          <w:rPr>
            <w:rFonts w:ascii="Calibri" w:hAnsi="Calibri" w:cs="Calibri"/>
            <w:color w:val="0563C1"/>
            <w:sz w:val="22"/>
            <w:szCs w:val="22"/>
            <w:u w:val="single"/>
            <w:lang w:eastAsia="en-GB"/>
          </w:rPr>
          <w:t>digitalhealth2</w:t>
        </w:r>
      </w:hyperlink>
    </w:p>
    <w:p w:rsidR="0010508C" w:rsidRPr="0010508C" w:rsidRDefault="0010508C" w:rsidP="0010508C">
      <w:pPr>
        <w:spacing w:after="0" w:line="240" w:lineRule="auto"/>
        <w:rPr>
          <w:rFonts w:ascii="Times New Roman" w:hAnsi="Times New Roman"/>
          <w:color w:val="auto"/>
          <w:szCs w:val="20"/>
          <w:lang w:eastAsia="en-GB"/>
        </w:rPr>
      </w:pPr>
    </w:p>
    <w:p w:rsidR="0010508C" w:rsidRPr="0010508C" w:rsidRDefault="0010508C" w:rsidP="0010508C">
      <w:pPr>
        <w:spacing w:after="0" w:line="240" w:lineRule="auto"/>
        <w:rPr>
          <w:rFonts w:ascii="Calibri" w:hAnsi="Calibri" w:cs="Calibri"/>
          <w:color w:val="0563C1"/>
          <w:sz w:val="22"/>
          <w:szCs w:val="22"/>
          <w:u w:val="single"/>
          <w:lang w:eastAsia="en-GB"/>
        </w:rPr>
      </w:pPr>
      <w:r w:rsidRPr="0010508C">
        <w:rPr>
          <w:rFonts w:ascii="Calibri" w:hAnsi="Calibri" w:cs="Calibri"/>
          <w:color w:val="000000"/>
          <w:sz w:val="22"/>
          <w:szCs w:val="22"/>
          <w:lang w:eastAsia="en-GB"/>
        </w:rPr>
        <w:t xml:space="preserve">Early findings from Manchester CT scan project set up in shopping centres - via </w:t>
      </w:r>
      <w:hyperlink r:id="rId82" w:tgtFrame="_parent" w:history="1">
        <w:proofErr w:type="spellStart"/>
        <w:r w:rsidRPr="0010508C">
          <w:rPr>
            <w:rFonts w:ascii="Calibri" w:hAnsi="Calibri" w:cs="Calibri"/>
            <w:color w:val="0563C1"/>
            <w:sz w:val="22"/>
            <w:szCs w:val="22"/>
            <w:u w:val="single"/>
            <w:lang w:eastAsia="en-GB"/>
          </w:rPr>
          <w:t>BBCNews</w:t>
        </w:r>
        <w:proofErr w:type="spellEnd"/>
      </w:hyperlink>
    </w:p>
    <w:p w:rsidR="009F06E3" w:rsidRDefault="009F06E3" w:rsidP="002E7D48">
      <w:pPr>
        <w:spacing w:after="0" w:line="240" w:lineRule="auto"/>
        <w:rPr>
          <w:rFonts w:cs="Arial"/>
          <w:b/>
          <w:i/>
          <w:szCs w:val="20"/>
        </w:rPr>
      </w:pPr>
    </w:p>
    <w:p w:rsidR="0010508C" w:rsidRDefault="0010508C" w:rsidP="002E7D48">
      <w:pPr>
        <w:spacing w:after="0" w:line="240" w:lineRule="auto"/>
        <w:rPr>
          <w:rFonts w:cs="Arial"/>
          <w:b/>
          <w:i/>
          <w:szCs w:val="20"/>
        </w:rPr>
      </w:pPr>
    </w:p>
    <w:p w:rsidR="0010508C" w:rsidRDefault="0010508C" w:rsidP="002E7D48">
      <w:pPr>
        <w:spacing w:after="0" w:line="240" w:lineRule="auto"/>
        <w:rPr>
          <w:rFonts w:cs="Arial"/>
          <w:b/>
          <w:i/>
          <w:szCs w:val="20"/>
        </w:rPr>
      </w:pPr>
    </w:p>
    <w:p w:rsidR="0010508C" w:rsidRDefault="0010508C" w:rsidP="002E7D48">
      <w:pPr>
        <w:spacing w:after="0" w:line="240" w:lineRule="auto"/>
        <w:rPr>
          <w:rFonts w:cs="Arial"/>
          <w:b/>
          <w:i/>
          <w:szCs w:val="20"/>
        </w:rPr>
      </w:pPr>
    </w:p>
    <w:p w:rsidR="005C3F2F" w:rsidRPr="0098613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83"/>
      <w:footerReference w:type="default" r:id="rId84"/>
      <w:headerReference w:type="first" r:id="rId85"/>
      <w:footerReference w:type="first" r:id="rId86"/>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08C" w:rsidRDefault="0021308C" w:rsidP="00915CF3">
      <w:r>
        <w:separator/>
      </w:r>
    </w:p>
  </w:endnote>
  <w:endnote w:type="continuationSeparator" w:id="0">
    <w:p w:rsidR="0021308C" w:rsidRDefault="0021308C"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735465D-22AA-4DDF-9CBF-E4206355168A}"/>
    <w:embedBold r:id="rId2" w:fontKey="{66011B04-3A1B-4BE6-9DA6-8BE2E2707B41}"/>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ACD9773-AA23-437D-9EF7-51D1A866935B}"/>
  </w:font>
  <w:font w:name="Tahoma">
    <w:panose1 w:val="020B0604030504040204"/>
    <w:charset w:val="00"/>
    <w:family w:val="swiss"/>
    <w:pitch w:val="variable"/>
    <w:sig w:usb0="E1002EFF" w:usb1="C000605B" w:usb2="00000029" w:usb3="00000000" w:csb0="000101FF" w:csb1="00000000"/>
    <w:embedRegular r:id="rId4" w:fontKey="{2E7579D9-8EE1-459A-90B6-661A3CC8D870}"/>
  </w:font>
  <w:font w:name="Cambria">
    <w:panose1 w:val="02040503050406030204"/>
    <w:charset w:val="00"/>
    <w:family w:val="roman"/>
    <w:pitch w:val="variable"/>
    <w:sig w:usb0="E00002FF" w:usb1="400004FF" w:usb2="00000000" w:usb3="00000000" w:csb0="0000019F" w:csb1="00000000"/>
    <w:embedRegular r:id="rId5" w:fontKey="{DDD0F305-8F0A-49B4-BF54-7FED1E19C4B8}"/>
    <w:embedBold r:id="rId6" w:fontKey="{9C60339B-E305-49EE-BE23-F08CAAFBC296}"/>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144AD0" w:rsidRDefault="00EF0AD9"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A6CDC" w:rsidRDefault="00EF0AD9"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08C" w:rsidRDefault="0021308C" w:rsidP="00915CF3">
      <w:r>
        <w:separator/>
      </w:r>
    </w:p>
  </w:footnote>
  <w:footnote w:type="continuationSeparator" w:id="0">
    <w:p w:rsidR="0021308C" w:rsidRDefault="0021308C"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15CF3" w:rsidRDefault="00EF0AD9"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Default="00EF0AD9"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5"/>
  </w:num>
  <w:num w:numId="4">
    <w:abstractNumId w:val="17"/>
  </w:num>
  <w:num w:numId="5">
    <w:abstractNumId w:val="2"/>
  </w:num>
  <w:num w:numId="6">
    <w:abstractNumId w:val="12"/>
  </w:num>
  <w:num w:numId="7">
    <w:abstractNumId w:val="19"/>
  </w:num>
  <w:num w:numId="8">
    <w:abstractNumId w:val="0"/>
  </w:num>
  <w:num w:numId="9">
    <w:abstractNumId w:val="18"/>
  </w:num>
  <w:num w:numId="10">
    <w:abstractNumId w:val="10"/>
  </w:num>
  <w:num w:numId="11">
    <w:abstractNumId w:val="14"/>
  </w:num>
  <w:num w:numId="12">
    <w:abstractNumId w:val="3"/>
  </w:num>
  <w:num w:numId="13">
    <w:abstractNumId w:val="7"/>
  </w:num>
  <w:num w:numId="14">
    <w:abstractNumId w:val="22"/>
  </w:num>
  <w:num w:numId="15">
    <w:abstractNumId w:val="4"/>
  </w:num>
  <w:num w:numId="16">
    <w:abstractNumId w:val="1"/>
  </w:num>
  <w:num w:numId="17">
    <w:abstractNumId w:val="9"/>
  </w:num>
  <w:num w:numId="18">
    <w:abstractNumId w:val="9"/>
  </w:num>
  <w:num w:numId="19">
    <w:abstractNumId w:val="21"/>
  </w:num>
  <w:num w:numId="20">
    <w:abstractNumId w:val="21"/>
  </w:num>
  <w:num w:numId="21">
    <w:abstractNumId w:val="21"/>
  </w:num>
  <w:num w:numId="22">
    <w:abstractNumId w:val="11"/>
  </w:num>
  <w:num w:numId="23">
    <w:abstractNumId w:val="20"/>
  </w:num>
  <w:num w:numId="24">
    <w:abstractNumId w:val="5"/>
  </w:num>
  <w:num w:numId="25">
    <w:abstractNumId w:val="13"/>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21696"/>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0508C"/>
    <w:rsid w:val="0011048A"/>
    <w:rsid w:val="00112BD5"/>
    <w:rsid w:val="001131EE"/>
    <w:rsid w:val="0012241E"/>
    <w:rsid w:val="001244E5"/>
    <w:rsid w:val="00133144"/>
    <w:rsid w:val="00133EAB"/>
    <w:rsid w:val="001347FA"/>
    <w:rsid w:val="00135AC0"/>
    <w:rsid w:val="00144AD0"/>
    <w:rsid w:val="00147241"/>
    <w:rsid w:val="001978DD"/>
    <w:rsid w:val="001A0231"/>
    <w:rsid w:val="001A12BD"/>
    <w:rsid w:val="001B1596"/>
    <w:rsid w:val="001B2985"/>
    <w:rsid w:val="001B7735"/>
    <w:rsid w:val="001D5011"/>
    <w:rsid w:val="001D6778"/>
    <w:rsid w:val="001E0CAE"/>
    <w:rsid w:val="001E2C4A"/>
    <w:rsid w:val="001E67F0"/>
    <w:rsid w:val="001E68F3"/>
    <w:rsid w:val="001F6898"/>
    <w:rsid w:val="001F7B3E"/>
    <w:rsid w:val="002072FE"/>
    <w:rsid w:val="0021308C"/>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3DAC"/>
    <w:rsid w:val="002B457C"/>
    <w:rsid w:val="002B7BD4"/>
    <w:rsid w:val="002C340B"/>
    <w:rsid w:val="002C7321"/>
    <w:rsid w:val="002D39E2"/>
    <w:rsid w:val="002D5FA1"/>
    <w:rsid w:val="002E7D48"/>
    <w:rsid w:val="002F17AD"/>
    <w:rsid w:val="003008D0"/>
    <w:rsid w:val="00304F23"/>
    <w:rsid w:val="00312EEE"/>
    <w:rsid w:val="00316432"/>
    <w:rsid w:val="00320F6E"/>
    <w:rsid w:val="0032564F"/>
    <w:rsid w:val="003416D4"/>
    <w:rsid w:val="003455B3"/>
    <w:rsid w:val="0035023A"/>
    <w:rsid w:val="00355E59"/>
    <w:rsid w:val="003607EF"/>
    <w:rsid w:val="0036229C"/>
    <w:rsid w:val="00365407"/>
    <w:rsid w:val="003753A3"/>
    <w:rsid w:val="00375661"/>
    <w:rsid w:val="00391776"/>
    <w:rsid w:val="00394F31"/>
    <w:rsid w:val="00395545"/>
    <w:rsid w:val="003A46E1"/>
    <w:rsid w:val="003B17D4"/>
    <w:rsid w:val="003B7CEC"/>
    <w:rsid w:val="003C0121"/>
    <w:rsid w:val="003C0E0A"/>
    <w:rsid w:val="003C4D70"/>
    <w:rsid w:val="003C6768"/>
    <w:rsid w:val="003D2B97"/>
    <w:rsid w:val="003D3B0C"/>
    <w:rsid w:val="003D4D39"/>
    <w:rsid w:val="003D5180"/>
    <w:rsid w:val="003E6436"/>
    <w:rsid w:val="003F1727"/>
    <w:rsid w:val="003F269F"/>
    <w:rsid w:val="003F5FDF"/>
    <w:rsid w:val="004025FF"/>
    <w:rsid w:val="004104C9"/>
    <w:rsid w:val="00417390"/>
    <w:rsid w:val="00425DF9"/>
    <w:rsid w:val="00436263"/>
    <w:rsid w:val="00437D6A"/>
    <w:rsid w:val="0044037B"/>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E0369"/>
    <w:rsid w:val="004E3A2A"/>
    <w:rsid w:val="004E4812"/>
    <w:rsid w:val="004E6850"/>
    <w:rsid w:val="005027C2"/>
    <w:rsid w:val="005066FD"/>
    <w:rsid w:val="00527503"/>
    <w:rsid w:val="00533EFE"/>
    <w:rsid w:val="005374BE"/>
    <w:rsid w:val="005400EB"/>
    <w:rsid w:val="00543BD9"/>
    <w:rsid w:val="0055266A"/>
    <w:rsid w:val="00555012"/>
    <w:rsid w:val="0055573A"/>
    <w:rsid w:val="005617AD"/>
    <w:rsid w:val="0056521F"/>
    <w:rsid w:val="0057090D"/>
    <w:rsid w:val="005802E9"/>
    <w:rsid w:val="00581328"/>
    <w:rsid w:val="0058505E"/>
    <w:rsid w:val="00585521"/>
    <w:rsid w:val="0058621B"/>
    <w:rsid w:val="00590C1C"/>
    <w:rsid w:val="00591C99"/>
    <w:rsid w:val="00594D51"/>
    <w:rsid w:val="005A4A82"/>
    <w:rsid w:val="005B104E"/>
    <w:rsid w:val="005B57D2"/>
    <w:rsid w:val="005C3CFC"/>
    <w:rsid w:val="005C3F2F"/>
    <w:rsid w:val="005C5ACF"/>
    <w:rsid w:val="005D1EAC"/>
    <w:rsid w:val="005D2C96"/>
    <w:rsid w:val="005E7DCC"/>
    <w:rsid w:val="005F1BEB"/>
    <w:rsid w:val="005F3057"/>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80F85"/>
    <w:rsid w:val="006814A8"/>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82671"/>
    <w:rsid w:val="00783565"/>
    <w:rsid w:val="007876F0"/>
    <w:rsid w:val="007907FA"/>
    <w:rsid w:val="00797C03"/>
    <w:rsid w:val="007B0D08"/>
    <w:rsid w:val="007B3E12"/>
    <w:rsid w:val="007C0CB3"/>
    <w:rsid w:val="007C3A37"/>
    <w:rsid w:val="007C45B2"/>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37AD6"/>
    <w:rsid w:val="0084024C"/>
    <w:rsid w:val="00847890"/>
    <w:rsid w:val="00847917"/>
    <w:rsid w:val="00857AFA"/>
    <w:rsid w:val="00861CDC"/>
    <w:rsid w:val="0086328B"/>
    <w:rsid w:val="00872013"/>
    <w:rsid w:val="00872968"/>
    <w:rsid w:val="008746FF"/>
    <w:rsid w:val="008750CF"/>
    <w:rsid w:val="008836E9"/>
    <w:rsid w:val="008853A7"/>
    <w:rsid w:val="00891B0A"/>
    <w:rsid w:val="00896635"/>
    <w:rsid w:val="008A235A"/>
    <w:rsid w:val="008A3DA3"/>
    <w:rsid w:val="008B0B9E"/>
    <w:rsid w:val="008B1733"/>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B000D0"/>
    <w:rsid w:val="00B074A2"/>
    <w:rsid w:val="00B11E37"/>
    <w:rsid w:val="00B13129"/>
    <w:rsid w:val="00B1498A"/>
    <w:rsid w:val="00B16F06"/>
    <w:rsid w:val="00B23CD2"/>
    <w:rsid w:val="00B24752"/>
    <w:rsid w:val="00B26EAA"/>
    <w:rsid w:val="00B30867"/>
    <w:rsid w:val="00B31AF7"/>
    <w:rsid w:val="00B40835"/>
    <w:rsid w:val="00B42F08"/>
    <w:rsid w:val="00B44223"/>
    <w:rsid w:val="00B45A3D"/>
    <w:rsid w:val="00B54447"/>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E64EE"/>
    <w:rsid w:val="00BF2B71"/>
    <w:rsid w:val="00BF476E"/>
    <w:rsid w:val="00BF498B"/>
    <w:rsid w:val="00C0365C"/>
    <w:rsid w:val="00C11C13"/>
    <w:rsid w:val="00C17319"/>
    <w:rsid w:val="00C1792A"/>
    <w:rsid w:val="00C34BF3"/>
    <w:rsid w:val="00C353C5"/>
    <w:rsid w:val="00C356CA"/>
    <w:rsid w:val="00C35ADD"/>
    <w:rsid w:val="00C70860"/>
    <w:rsid w:val="00C761C0"/>
    <w:rsid w:val="00C81B80"/>
    <w:rsid w:val="00CA51B9"/>
    <w:rsid w:val="00CC1398"/>
    <w:rsid w:val="00CC76AF"/>
    <w:rsid w:val="00CD7403"/>
    <w:rsid w:val="00CE20AC"/>
    <w:rsid w:val="00CE78A7"/>
    <w:rsid w:val="00CF0918"/>
    <w:rsid w:val="00CF0A73"/>
    <w:rsid w:val="00CF10A9"/>
    <w:rsid w:val="00CF1B2E"/>
    <w:rsid w:val="00CF2A1D"/>
    <w:rsid w:val="00CF554E"/>
    <w:rsid w:val="00CF603D"/>
    <w:rsid w:val="00CF715C"/>
    <w:rsid w:val="00D04B41"/>
    <w:rsid w:val="00D06AE8"/>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7B59"/>
    <w:rsid w:val="00E52F3A"/>
    <w:rsid w:val="00E54746"/>
    <w:rsid w:val="00E60211"/>
    <w:rsid w:val="00E676DB"/>
    <w:rsid w:val="00E7163E"/>
    <w:rsid w:val="00E86E84"/>
    <w:rsid w:val="00EA125C"/>
    <w:rsid w:val="00EB28C7"/>
    <w:rsid w:val="00EB3FB0"/>
    <w:rsid w:val="00EB604F"/>
    <w:rsid w:val="00EB77E2"/>
    <w:rsid w:val="00EC1E13"/>
    <w:rsid w:val="00EC36B9"/>
    <w:rsid w:val="00ED7BD5"/>
    <w:rsid w:val="00EE1D1A"/>
    <w:rsid w:val="00EE43A8"/>
    <w:rsid w:val="00EE5973"/>
    <w:rsid w:val="00EE60E5"/>
    <w:rsid w:val="00EE64F9"/>
    <w:rsid w:val="00EE6E60"/>
    <w:rsid w:val="00EF0AD9"/>
    <w:rsid w:val="00EF33DF"/>
    <w:rsid w:val="00F0107F"/>
    <w:rsid w:val="00F03CCF"/>
    <w:rsid w:val="00F11F97"/>
    <w:rsid w:val="00F27A08"/>
    <w:rsid w:val="00F27B31"/>
    <w:rsid w:val="00F35EFF"/>
    <w:rsid w:val="00F40917"/>
    <w:rsid w:val="00F47CB9"/>
    <w:rsid w:val="00F50544"/>
    <w:rsid w:val="00F50BCB"/>
    <w:rsid w:val="00F51CFE"/>
    <w:rsid w:val="00F57732"/>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0FBECC"/>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uiPriority w:val="9"/>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uiPriority w:val="9"/>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uiPriority w:val="9"/>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00687748">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2274508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bc.in/2mrTmqx&#160;" TargetMode="External"/><Relationship Id="rId18" Type="http://schemas.openxmlformats.org/officeDocument/2006/relationships/hyperlink" Target="http://bit.ly/2mrzy6x&#160;" TargetMode="External"/><Relationship Id="rId26" Type="http://schemas.openxmlformats.org/officeDocument/2006/relationships/hyperlink" Target="http://bit.ly/2n9bgwL&#160;" TargetMode="External"/><Relationship Id="rId39" Type="http://schemas.openxmlformats.org/officeDocument/2006/relationships/hyperlink" Target="http://bit.ly/2n2Yhex&#160;" TargetMode="External"/><Relationship Id="rId21" Type="http://schemas.openxmlformats.org/officeDocument/2006/relationships/hyperlink" Target="http://bit.ly/2mRXGeG&#160;" TargetMode="External"/><Relationship Id="rId34" Type="http://schemas.openxmlformats.org/officeDocument/2006/relationships/hyperlink" Target="http://bit.ly/2n8WxSF&#160;" TargetMode="External"/><Relationship Id="rId42" Type="http://schemas.openxmlformats.org/officeDocument/2006/relationships/hyperlink" Target="http://bit.ly/2nKnytK&#160;" TargetMode="External"/><Relationship Id="rId47" Type="http://schemas.openxmlformats.org/officeDocument/2006/relationships/hyperlink" Target="http://bit.ly/2nCGpu7&#160;" TargetMode="External"/><Relationship Id="rId50" Type="http://schemas.openxmlformats.org/officeDocument/2006/relationships/hyperlink" Target="http://bit.ly/2nJno6b&#160;" TargetMode="External"/><Relationship Id="rId55" Type="http://schemas.openxmlformats.org/officeDocument/2006/relationships/hyperlink" Target="http://bit.ly/2mX1GeR&#160;" TargetMode="External"/><Relationship Id="rId63" Type="http://schemas.openxmlformats.org/officeDocument/2006/relationships/hyperlink" Target="http://ind.pn/2n94t6U&#160;" TargetMode="External"/><Relationship Id="rId68" Type="http://schemas.openxmlformats.org/officeDocument/2006/relationships/hyperlink" Target="http://bit.ly/2njArxs&#160;" TargetMode="External"/><Relationship Id="rId76" Type="http://schemas.openxmlformats.org/officeDocument/2006/relationships/hyperlink" Target="http://bit.ly/2n3j5EK"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bit.ly/2mPzuKX&#160;" TargetMode="External"/><Relationship Id="rId2" Type="http://schemas.openxmlformats.org/officeDocument/2006/relationships/customXml" Target="../customXml/item2.xml"/><Relationship Id="rId16" Type="http://schemas.openxmlformats.org/officeDocument/2006/relationships/hyperlink" Target="http://bit.ly/2mTwTyL&#160;" TargetMode="External"/><Relationship Id="rId29" Type="http://schemas.openxmlformats.org/officeDocument/2006/relationships/hyperlink" Target="http://bit.ly/2n38Ii2&#160;" TargetMode="External"/><Relationship Id="rId11" Type="http://schemas.openxmlformats.org/officeDocument/2006/relationships/hyperlink" Target="http://dailym.ai/2mVSy9B&#160;" TargetMode="External"/><Relationship Id="rId24" Type="http://schemas.openxmlformats.org/officeDocument/2006/relationships/hyperlink" Target="http://bit.ly/2n9cica" TargetMode="External"/><Relationship Id="rId32" Type="http://schemas.openxmlformats.org/officeDocument/2006/relationships/hyperlink" Target="http://bit.ly/2n8WGW7&#160;" TargetMode="External"/><Relationship Id="rId37" Type="http://schemas.openxmlformats.org/officeDocument/2006/relationships/hyperlink" Target="http://bit.ly/2n8PLw7&#160;" TargetMode="External"/><Relationship Id="rId40" Type="http://schemas.openxmlformats.org/officeDocument/2006/relationships/hyperlink" Target="http://bit.ly/2nLKvNo&#160;" TargetMode="External"/><Relationship Id="rId45" Type="http://schemas.openxmlformats.org/officeDocument/2006/relationships/hyperlink" Target="http://cnn.it/2nJMW2J&#160;" TargetMode="External"/><Relationship Id="rId53" Type="http://schemas.openxmlformats.org/officeDocument/2006/relationships/hyperlink" Target="http://bit.ly/2mXNOB9&#160;" TargetMode="External"/><Relationship Id="rId58" Type="http://schemas.openxmlformats.org/officeDocument/2006/relationships/hyperlink" Target="http://bit.ly/2mWHCJG&#160;" TargetMode="External"/><Relationship Id="rId66" Type="http://schemas.openxmlformats.org/officeDocument/2006/relationships/hyperlink" Target="http://tcrn.ch/2n3Spn8&#160;" TargetMode="External"/><Relationship Id="rId74" Type="http://schemas.openxmlformats.org/officeDocument/2006/relationships/hyperlink" Target="http://bit.ly/2mOscH8&#160;" TargetMode="External"/><Relationship Id="rId79" Type="http://schemas.openxmlformats.org/officeDocument/2006/relationships/hyperlink" Target="http://bit.ly/2n30QPQ&#160;"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bit.ly/2n9qKkG&#160;" TargetMode="External"/><Relationship Id="rId82" Type="http://schemas.openxmlformats.org/officeDocument/2006/relationships/hyperlink" Target="http://bbc.in/2mLExfq&#160;" TargetMode="External"/><Relationship Id="rId19" Type="http://schemas.openxmlformats.org/officeDocument/2006/relationships/hyperlink" Target="http://bit.ly/2mT9Zrk&#160;" TargetMode="External"/><Relationship Id="rId4" Type="http://schemas.openxmlformats.org/officeDocument/2006/relationships/styles" Target="styles.xml"/><Relationship Id="rId9" Type="http://schemas.openxmlformats.org/officeDocument/2006/relationships/hyperlink" Target="http://www.telecarelin.org.uk/" TargetMode="External"/><Relationship Id="rId14" Type="http://schemas.openxmlformats.org/officeDocument/2006/relationships/hyperlink" Target="http://bit.ly/2mrNspf&#160;" TargetMode="External"/><Relationship Id="rId22" Type="http://schemas.openxmlformats.org/officeDocument/2006/relationships/hyperlink" Target="http://bit.ly/2n41RF0&#160;" TargetMode="External"/><Relationship Id="rId27" Type="http://schemas.openxmlformats.org/officeDocument/2006/relationships/hyperlink" Target="http://bit.ly/2fGpJKT&#160;" TargetMode="External"/><Relationship Id="rId30" Type="http://schemas.openxmlformats.org/officeDocument/2006/relationships/hyperlink" Target="http://bit.ly/2n31k6r&#160;" TargetMode="External"/><Relationship Id="rId35" Type="http://schemas.openxmlformats.org/officeDocument/2006/relationships/hyperlink" Target="http://bit.ly/2n8Y9vt" TargetMode="External"/><Relationship Id="rId43" Type="http://schemas.openxmlformats.org/officeDocument/2006/relationships/hyperlink" Target="http://bit.ly/2nJPRsr&#160;" TargetMode="External"/><Relationship Id="rId48" Type="http://schemas.openxmlformats.org/officeDocument/2006/relationships/hyperlink" Target="http://bit.ly/2nCvgtj&#160;" TargetMode="External"/><Relationship Id="rId56" Type="http://schemas.openxmlformats.org/officeDocument/2006/relationships/hyperlink" Target="http://bit.ly/2nahs88&#160;" TargetMode="External"/><Relationship Id="rId64" Type="http://schemas.openxmlformats.org/officeDocument/2006/relationships/hyperlink" Target="http://bit.ly/2nPUIaB&#160;" TargetMode="External"/><Relationship Id="rId69" Type="http://schemas.openxmlformats.org/officeDocument/2006/relationships/hyperlink" Target="http://bbc.in/2njQUBP&#160;" TargetMode="External"/><Relationship Id="rId77" Type="http://schemas.openxmlformats.org/officeDocument/2006/relationships/hyperlink" Target="http://bit.ly/2n3qMdV&#160;" TargetMode="External"/><Relationship Id="rId8" Type="http://schemas.openxmlformats.org/officeDocument/2006/relationships/endnotes" Target="endnotes.xml"/><Relationship Id="rId51" Type="http://schemas.openxmlformats.org/officeDocument/2006/relationships/hyperlink" Target="http://bit.ly/2nIHVHW&#160;" TargetMode="External"/><Relationship Id="rId72" Type="http://schemas.openxmlformats.org/officeDocument/2006/relationships/hyperlink" Target="http://bit.ly/2mPtotV&#160;" TargetMode="External"/><Relationship Id="rId80" Type="http://schemas.openxmlformats.org/officeDocument/2006/relationships/hyperlink" Target="http://bbc.in/2n2Qwr5&#160;" TargetMode="External"/><Relationship Id="rId85"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http://bit.ly/2mtIVTe&#160;" TargetMode="External"/><Relationship Id="rId17" Type="http://schemas.openxmlformats.org/officeDocument/2006/relationships/hyperlink" Target="http://bit.ly/2mTtGPC&#160;" TargetMode="External"/><Relationship Id="rId25" Type="http://schemas.openxmlformats.org/officeDocument/2006/relationships/hyperlink" Target="http://bit.ly/2n92zCA&#160;" TargetMode="External"/><Relationship Id="rId33" Type="http://schemas.openxmlformats.org/officeDocument/2006/relationships/hyperlink" Target="http://bit.ly/2n91NFX&#160;" TargetMode="External"/><Relationship Id="rId38" Type="http://schemas.openxmlformats.org/officeDocument/2006/relationships/hyperlink" Target="http://ind.pn/2n8KLaK&#160;" TargetMode="External"/><Relationship Id="rId46" Type="http://schemas.openxmlformats.org/officeDocument/2006/relationships/hyperlink" Target="http://bit.ly/2nCrEHx&#160;" TargetMode="External"/><Relationship Id="rId59" Type="http://schemas.openxmlformats.org/officeDocument/2006/relationships/hyperlink" Target="http://bbc.in/2mWKV3p&#160;" TargetMode="External"/><Relationship Id="rId67" Type="http://schemas.openxmlformats.org/officeDocument/2006/relationships/hyperlink" Target="http://bit.ly/2njQ0oT" TargetMode="External"/><Relationship Id="rId20" Type="http://schemas.openxmlformats.org/officeDocument/2006/relationships/hyperlink" Target="http://bit.ly/2mSc4Ui" TargetMode="External"/><Relationship Id="rId41" Type="http://schemas.openxmlformats.org/officeDocument/2006/relationships/hyperlink" Target="http://bit.ly/2nKVMgE&#160;" TargetMode="External"/><Relationship Id="rId54" Type="http://schemas.openxmlformats.org/officeDocument/2006/relationships/hyperlink" Target="http://bbc.in/2mX6C3j&#160;" TargetMode="External"/><Relationship Id="rId62" Type="http://schemas.openxmlformats.org/officeDocument/2006/relationships/hyperlink" Target="http://bit.ly/2n9zDL9&#160;" TargetMode="External"/><Relationship Id="rId70" Type="http://schemas.openxmlformats.org/officeDocument/2006/relationships/hyperlink" Target="http://bit.ly/2mPXZaQ&#160;" TargetMode="External"/><Relationship Id="rId75" Type="http://schemas.openxmlformats.org/officeDocument/2006/relationships/hyperlink" Target="http://bit.ly/2n3d0bv&#160;" TargetMode="External"/><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t.ly/2mTwegw&#160;" TargetMode="External"/><Relationship Id="rId23" Type="http://schemas.openxmlformats.org/officeDocument/2006/relationships/hyperlink" Target="http://bit.ly/2n9c70w&#160;" TargetMode="External"/><Relationship Id="rId28" Type="http://schemas.openxmlformats.org/officeDocument/2006/relationships/hyperlink" Target="http://bbc.in/2n3digq&#160;" TargetMode="External"/><Relationship Id="rId36" Type="http://schemas.openxmlformats.org/officeDocument/2006/relationships/hyperlink" Target="http://bit.ly/2n8U8XT&#160;" TargetMode="External"/><Relationship Id="rId49" Type="http://schemas.openxmlformats.org/officeDocument/2006/relationships/hyperlink" Target="http://ind.pn/2nJc75w&#160;" TargetMode="External"/><Relationship Id="rId57" Type="http://schemas.openxmlformats.org/officeDocument/2006/relationships/hyperlink" Target="http://bbc.in/2mWWVBQ&#160;" TargetMode="External"/><Relationship Id="rId10" Type="http://schemas.openxmlformats.org/officeDocument/2006/relationships/hyperlink" Target="http://bit.ly/2mvo2Hb&#160;" TargetMode="External"/><Relationship Id="rId31" Type="http://schemas.openxmlformats.org/officeDocument/2006/relationships/hyperlink" Target="http://bit.ly/2n8X6Mh&#160;" TargetMode="External"/><Relationship Id="rId44" Type="http://schemas.openxmlformats.org/officeDocument/2006/relationships/hyperlink" Target="http://bit.ly/2nJIQrl&#160;" TargetMode="External"/><Relationship Id="rId52" Type="http://schemas.openxmlformats.org/officeDocument/2006/relationships/hyperlink" Target="http://bbc.in/2nIHFbF&#160;" TargetMode="External"/><Relationship Id="rId60" Type="http://schemas.openxmlformats.org/officeDocument/2006/relationships/hyperlink" Target="http://ind.pn/2nQYGQg&#160;" TargetMode="External"/><Relationship Id="rId65" Type="http://schemas.openxmlformats.org/officeDocument/2006/relationships/hyperlink" Target="http://bit.ly/2njOwuY&#160;" TargetMode="External"/><Relationship Id="rId73" Type="http://schemas.openxmlformats.org/officeDocument/2006/relationships/hyperlink" Target="http://bbc.in/2n5ebH4&#160;" TargetMode="External"/><Relationship Id="rId78" Type="http://schemas.openxmlformats.org/officeDocument/2006/relationships/hyperlink" Target="http://bit.ly/2n38mdx&#160;" TargetMode="External"/><Relationship Id="rId81" Type="http://schemas.openxmlformats.org/officeDocument/2006/relationships/hyperlink" Target="http://bit.ly/2mLX8b1&#160;" TargetMode="External"/><Relationship Id="rId86"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CA38E0-BD28-48DF-B5BF-ADB541EFA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40</TotalTime>
  <Pages>4</Pages>
  <Words>1677</Words>
  <Characters>9560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11215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7</cp:revision>
  <cp:lastPrinted>2017-03-16T11:55:00Z</cp:lastPrinted>
  <dcterms:created xsi:type="dcterms:W3CDTF">2017-03-28T22:19:00Z</dcterms:created>
  <dcterms:modified xsi:type="dcterms:W3CDTF">2017-03-29T22:09:00Z</dcterms:modified>
</cp:coreProperties>
</file>