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A2A" w:rsidRPr="00437D6A" w:rsidRDefault="00806641" w:rsidP="007760E0">
      <w:pPr>
        <w:pStyle w:val="Titles-Notheadings"/>
      </w:pPr>
      <w:r>
        <w:t xml:space="preserve">News Headlines </w:t>
      </w:r>
      <w:r w:rsidR="00B45A3D">
        <w:t>16</w:t>
      </w:r>
      <w:r w:rsidR="00AC084B">
        <w:t xml:space="preserve"> </w:t>
      </w:r>
      <w:r w:rsidR="00E13F8A">
        <w:t>March</w:t>
      </w:r>
      <w:r w:rsidR="00091F4F" w:rsidRPr="00437D6A">
        <w:t xml:space="preserve"> </w:t>
      </w:r>
      <w:r w:rsidR="004B3645" w:rsidRPr="00437D6A">
        <w:t>201</w:t>
      </w:r>
      <w:r w:rsidR="00D46135">
        <w:t>7</w:t>
      </w:r>
      <w:r w:rsidR="004B3645" w:rsidRPr="00437D6A">
        <w:t xml:space="preserve"> </w:t>
      </w:r>
    </w:p>
    <w:p w:rsidR="007026A7" w:rsidRDefault="007026A7">
      <w:pPr>
        <w:spacing w:after="200" w:line="276" w:lineRule="auto"/>
      </w:pPr>
      <w:bookmarkStart w:id="0" w:name="_GoBack"/>
      <w:bookmarkEnd w:id="0"/>
    </w:p>
    <w:p w:rsidR="00437D6A" w:rsidRDefault="00437D6A">
      <w:pPr>
        <w:spacing w:after="200" w:line="276" w:lineRule="auto"/>
      </w:pPr>
    </w:p>
    <w:p w:rsidR="004D1A1C" w:rsidRPr="00615371" w:rsidRDefault="003D2B97" w:rsidP="00437D6A">
      <w:pPr>
        <w:rPr>
          <w:rFonts w:cs="Arial"/>
          <w:color w:val="auto"/>
          <w:szCs w:val="20"/>
        </w:rPr>
      </w:pPr>
      <w:r>
        <w:rPr>
          <w:rFonts w:cs="Arial"/>
          <w:color w:val="auto"/>
          <w:szCs w:val="20"/>
        </w:rPr>
        <w:t>Our news service has been available since October 2005</w:t>
      </w:r>
      <w:r w:rsidR="00A855CD">
        <w:rPr>
          <w:rFonts w:cs="Arial"/>
          <w:color w:val="auto"/>
          <w:szCs w:val="20"/>
        </w:rPr>
        <w:t xml:space="preserve">. </w:t>
      </w:r>
      <w:r w:rsidR="004D1A1C" w:rsidRPr="00615371">
        <w:rPr>
          <w:rFonts w:cs="Arial"/>
          <w:color w:val="auto"/>
          <w:szCs w:val="20"/>
        </w:rPr>
        <w:t xml:space="preserve">From January 2016 we </w:t>
      </w:r>
      <w:r w:rsidR="0027281A">
        <w:rPr>
          <w:rFonts w:cs="Arial"/>
          <w:color w:val="auto"/>
          <w:szCs w:val="20"/>
        </w:rPr>
        <w:t>are now</w:t>
      </w:r>
      <w:r w:rsidR="004D1A1C" w:rsidRPr="00615371">
        <w:rPr>
          <w:rFonts w:cs="Arial"/>
          <w:color w:val="auto"/>
          <w:szCs w:val="20"/>
        </w:rPr>
        <w:t xml:space="preserve"> back with a </w:t>
      </w:r>
      <w:hyperlink r:id="rId9" w:history="1">
        <w:r w:rsidR="004D1A1C" w:rsidRPr="00806641">
          <w:rPr>
            <w:rStyle w:val="Hyperlink"/>
            <w:rFonts w:cs="Arial"/>
            <w:szCs w:val="20"/>
          </w:rPr>
          <w:t>monthly</w:t>
        </w:r>
      </w:hyperlink>
      <w:r w:rsidR="00F91487">
        <w:rPr>
          <w:rFonts w:cs="Arial"/>
          <w:color w:val="auto"/>
          <w:szCs w:val="20"/>
        </w:rPr>
        <w:t xml:space="preserve"> Telecare LIN</w:t>
      </w:r>
      <w:r w:rsidR="004D1A1C" w:rsidRPr="00615371">
        <w:rPr>
          <w:rFonts w:cs="Arial"/>
          <w:color w:val="auto"/>
          <w:szCs w:val="20"/>
        </w:rPr>
        <w:t xml:space="preserve"> roundup as well as maintaining weekly headlines together with daily news via Twitter</w:t>
      </w:r>
      <w:r w:rsidR="00026C3F" w:rsidRPr="00615371">
        <w:rPr>
          <w:rFonts w:cs="Arial"/>
          <w:color w:val="auto"/>
          <w:szCs w:val="20"/>
        </w:rPr>
        <w:t xml:space="preserve"> (</w:t>
      </w:r>
      <w:r>
        <w:rPr>
          <w:rFonts w:cs="Arial"/>
          <w:color w:val="auto"/>
          <w:szCs w:val="20"/>
        </w:rPr>
        <w:t xml:space="preserve">follow </w:t>
      </w:r>
      <w:r w:rsidR="00026C3F" w:rsidRPr="00615371">
        <w:rPr>
          <w:rFonts w:cs="Arial"/>
          <w:color w:val="auto"/>
          <w:szCs w:val="20"/>
        </w:rPr>
        <w:t>@</w:t>
      </w:r>
      <w:proofErr w:type="spellStart"/>
      <w:r w:rsidR="00026C3F" w:rsidRPr="00615371">
        <w:rPr>
          <w:rFonts w:cs="Arial"/>
          <w:color w:val="auto"/>
          <w:szCs w:val="20"/>
        </w:rPr>
        <w:t>clarkmike</w:t>
      </w:r>
      <w:proofErr w:type="spellEnd"/>
      <w:r w:rsidR="00F91487">
        <w:rPr>
          <w:rFonts w:cs="Arial"/>
          <w:color w:val="auto"/>
          <w:szCs w:val="20"/>
        </w:rPr>
        <w:t xml:space="preserve"> and #</w:t>
      </w:r>
      <w:proofErr w:type="spellStart"/>
      <w:r w:rsidR="00F91487">
        <w:rPr>
          <w:rFonts w:cs="Arial"/>
          <w:color w:val="auto"/>
          <w:szCs w:val="20"/>
        </w:rPr>
        <w:t>TLINnews</w:t>
      </w:r>
      <w:proofErr w:type="spellEnd"/>
      <w:r w:rsidR="00026C3F" w:rsidRPr="00615371">
        <w:rPr>
          <w:rFonts w:cs="Arial"/>
          <w:color w:val="auto"/>
          <w:szCs w:val="20"/>
        </w:rPr>
        <w:t>)</w:t>
      </w:r>
      <w:r w:rsidR="004D1A1C" w:rsidRPr="00615371">
        <w:rPr>
          <w:rFonts w:cs="Arial"/>
          <w:color w:val="auto"/>
          <w:szCs w:val="20"/>
        </w:rPr>
        <w:t xml:space="preserve">.  </w:t>
      </w:r>
    </w:p>
    <w:p w:rsidR="004D1A1C" w:rsidRPr="00615371" w:rsidRDefault="00F91487" w:rsidP="00437D6A">
      <w:pPr>
        <w:rPr>
          <w:rFonts w:cs="Arial"/>
          <w:color w:val="auto"/>
          <w:szCs w:val="20"/>
        </w:rPr>
      </w:pPr>
      <w:r>
        <w:rPr>
          <w:rFonts w:cs="Arial"/>
          <w:color w:val="auto"/>
          <w:szCs w:val="20"/>
        </w:rPr>
        <w:t>As in the past, w</w:t>
      </w:r>
      <w:r w:rsidR="004D1A1C" w:rsidRPr="00615371">
        <w:rPr>
          <w:rFonts w:cs="Arial"/>
          <w:color w:val="auto"/>
          <w:szCs w:val="20"/>
        </w:rPr>
        <w:t>e will be continuing to bring you an extensive curated coverage of digital health and technology enabled care references from the UK and around the world including telehealth, telecare, mobile health, telemedicine</w:t>
      </w:r>
      <w:r w:rsidR="006D6888" w:rsidRPr="00615371">
        <w:rPr>
          <w:rFonts w:cs="Arial"/>
          <w:color w:val="auto"/>
          <w:szCs w:val="20"/>
        </w:rPr>
        <w:t xml:space="preserve">, </w:t>
      </w:r>
      <w:proofErr w:type="spellStart"/>
      <w:r w:rsidR="006D6888" w:rsidRPr="00615371">
        <w:rPr>
          <w:rFonts w:cs="Arial"/>
          <w:color w:val="auto"/>
          <w:szCs w:val="20"/>
        </w:rPr>
        <w:t>ehealth</w:t>
      </w:r>
      <w:proofErr w:type="spellEnd"/>
      <w:r w:rsidR="006D6888" w:rsidRPr="00615371">
        <w:rPr>
          <w:rFonts w:cs="Arial"/>
          <w:color w:val="auto"/>
          <w:szCs w:val="20"/>
        </w:rPr>
        <w:t>, smart home technologies and Internet of Things. We will also be including more</w:t>
      </w:r>
      <w:r w:rsidR="003D2B97">
        <w:rPr>
          <w:rFonts w:cs="Arial"/>
          <w:color w:val="auto"/>
          <w:szCs w:val="20"/>
        </w:rPr>
        <w:t xml:space="preserve"> in</w:t>
      </w:r>
      <w:r>
        <w:rPr>
          <w:rFonts w:cs="Arial"/>
          <w:color w:val="auto"/>
          <w:szCs w:val="20"/>
        </w:rPr>
        <w:t xml:space="preserve"> the</w:t>
      </w:r>
      <w:r w:rsidR="003D2B97">
        <w:rPr>
          <w:rFonts w:cs="Arial"/>
          <w:color w:val="auto"/>
          <w:szCs w:val="20"/>
        </w:rPr>
        <w:t xml:space="preserve"> future</w:t>
      </w:r>
      <w:r w:rsidR="006D6888" w:rsidRPr="00615371">
        <w:rPr>
          <w:rFonts w:cs="Arial"/>
          <w:color w:val="auto"/>
          <w:szCs w:val="20"/>
        </w:rPr>
        <w:t xml:space="preserve"> on health informatics (including electronic health and care records), big data, artificial intelligence </w:t>
      </w:r>
      <w:r w:rsidR="003D2B97">
        <w:rPr>
          <w:rFonts w:cs="Arial"/>
          <w:color w:val="auto"/>
          <w:szCs w:val="20"/>
        </w:rPr>
        <w:t>as well as</w:t>
      </w:r>
      <w:r w:rsidR="006D6888" w:rsidRPr="00615371">
        <w:rPr>
          <w:rFonts w:cs="Arial"/>
          <w:color w:val="auto"/>
          <w:szCs w:val="20"/>
        </w:rPr>
        <w:t xml:space="preserve"> health and care robotics.</w:t>
      </w:r>
      <w:r w:rsidR="003D2B97">
        <w:rPr>
          <w:rFonts w:cs="Arial"/>
          <w:color w:val="auto"/>
          <w:szCs w:val="20"/>
        </w:rPr>
        <w:t xml:space="preserve"> </w:t>
      </w:r>
      <w:r w:rsidR="006D6888" w:rsidRPr="00615371">
        <w:rPr>
          <w:rFonts w:cs="Arial"/>
          <w:color w:val="auto"/>
          <w:szCs w:val="20"/>
        </w:rPr>
        <w:t xml:space="preserve">  </w:t>
      </w:r>
    </w:p>
    <w:p w:rsidR="00485B33" w:rsidRDefault="0027281A" w:rsidP="00806641">
      <w:pPr>
        <w:pStyle w:val="Heading2"/>
      </w:pPr>
      <w:r>
        <w:t xml:space="preserve">Weekly </w:t>
      </w:r>
      <w:r w:rsidR="00806641" w:rsidRPr="00806641">
        <w:t xml:space="preserve">Headlines </w:t>
      </w:r>
    </w:p>
    <w:p w:rsidR="009F06E3" w:rsidRDefault="009F06E3" w:rsidP="002E7D48">
      <w:pPr>
        <w:spacing w:after="0" w:line="240" w:lineRule="auto"/>
        <w:rPr>
          <w:rFonts w:cs="Arial"/>
          <w:b/>
          <w:i/>
          <w:szCs w:val="20"/>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NHS patients could face wait to access life-saving drugs - via </w:t>
      </w:r>
      <w:hyperlink r:id="rId10" w:tgtFrame="_parent" w:history="1">
        <w:r w:rsidRPr="008B1733">
          <w:rPr>
            <w:rFonts w:ascii="Calibri" w:hAnsi="Calibri" w:cs="Calibri"/>
            <w:color w:val="0563C1"/>
            <w:sz w:val="22"/>
            <w:szCs w:val="22"/>
            <w:u w:val="single"/>
            <w:lang w:eastAsia="en-GB"/>
          </w:rPr>
          <w:t>guardian</w:t>
        </w:r>
      </w:hyperlink>
    </w:p>
    <w:p w:rsidR="008B1733" w:rsidRDefault="008B1733" w:rsidP="008B1733">
      <w:pPr>
        <w:spacing w:after="0" w:line="240" w:lineRule="auto"/>
        <w:rPr>
          <w:rFonts w:asciiTheme="minorHAnsi" w:hAnsiTheme="minorHAnsi" w:cstheme="minorHAnsi"/>
          <w:color w:val="000000"/>
          <w:sz w:val="22"/>
          <w:szCs w:val="22"/>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Social work: essential to integration - via </w:t>
      </w:r>
      <w:hyperlink r:id="rId11" w:tgtFrame="_parent" w:history="1">
        <w:proofErr w:type="spellStart"/>
        <w:r w:rsidRPr="008B1733">
          <w:rPr>
            <w:rFonts w:ascii="Calibri" w:hAnsi="Calibri" w:cs="Calibri"/>
            <w:color w:val="0563C1"/>
            <w:sz w:val="22"/>
            <w:szCs w:val="22"/>
            <w:u w:val="single"/>
            <w:lang w:eastAsia="en-GB"/>
          </w:rPr>
          <w:t>DHgovuk</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Type 2 diabetes could be reversed in just four months, trial shows - via </w:t>
      </w:r>
      <w:hyperlink r:id="rId12" w:tgtFrame="_parent" w:history="1">
        <w:r w:rsidRPr="008B1733">
          <w:rPr>
            <w:rFonts w:ascii="Calibri" w:hAnsi="Calibri" w:cs="Calibri"/>
            <w:color w:val="0563C1"/>
            <w:sz w:val="22"/>
            <w:szCs w:val="22"/>
            <w:u w:val="single"/>
            <w:lang w:eastAsia="en-GB"/>
          </w:rPr>
          <w:t>Telegraph</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The battle for breath - the economic burden of lung disease - via </w:t>
      </w:r>
      <w:hyperlink r:id="rId13" w:tgtFrame="_parent" w:history="1">
        <w:proofErr w:type="spellStart"/>
        <w:r w:rsidRPr="008B1733">
          <w:rPr>
            <w:rFonts w:ascii="Calibri" w:hAnsi="Calibri" w:cs="Calibri"/>
            <w:color w:val="0563C1"/>
            <w:sz w:val="22"/>
            <w:szCs w:val="22"/>
            <w:u w:val="single"/>
            <w:lang w:eastAsia="en-GB"/>
          </w:rPr>
          <w:t>lunguk</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Lung disease costs the United Kingdom £11bn every year - report - via </w:t>
      </w:r>
      <w:hyperlink r:id="rId14" w:tgtFrame="_parent" w:history="1">
        <w:proofErr w:type="spellStart"/>
        <w:r w:rsidRPr="008B1733">
          <w:rPr>
            <w:rFonts w:ascii="Calibri" w:hAnsi="Calibri" w:cs="Calibri"/>
            <w:color w:val="0563C1"/>
            <w:sz w:val="22"/>
            <w:szCs w:val="22"/>
            <w:u w:val="single"/>
            <w:lang w:eastAsia="en-GB"/>
          </w:rPr>
          <w:t>SkyNews</w:t>
        </w:r>
        <w:proofErr w:type="spellEnd"/>
      </w:hyperlink>
    </w:p>
    <w:p w:rsidR="008B1733" w:rsidRPr="008B1733" w:rsidRDefault="008B1733" w:rsidP="008B1733">
      <w:pPr>
        <w:spacing w:after="0" w:line="240" w:lineRule="auto"/>
        <w:rPr>
          <w:rFonts w:ascii="Times New Roman" w:hAnsi="Times New Roman"/>
          <w:color w:val="auto"/>
          <w:szCs w:val="20"/>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Trapped: the growing number of disabled people unable to leave their homes - via </w:t>
      </w:r>
      <w:hyperlink r:id="rId15" w:tgtFrame="_parent" w:history="1">
        <w:r w:rsidRPr="008B1733">
          <w:rPr>
            <w:rFonts w:ascii="Calibri" w:hAnsi="Calibri" w:cs="Calibri"/>
            <w:color w:val="0563C1"/>
            <w:sz w:val="22"/>
            <w:szCs w:val="22"/>
            <w:u w:val="single"/>
            <w:lang w:eastAsia="en-GB"/>
          </w:rPr>
          <w:t>guardian</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Telemedicine OK for ICU Coma Assessment, Researchers Say - via </w:t>
      </w:r>
      <w:hyperlink r:id="rId16" w:tgtFrame="_parent" w:history="1">
        <w:proofErr w:type="spellStart"/>
        <w:r w:rsidRPr="008B1733">
          <w:rPr>
            <w:rFonts w:ascii="Calibri" w:hAnsi="Calibri" w:cs="Calibri"/>
            <w:color w:val="0563C1"/>
            <w:sz w:val="22"/>
            <w:szCs w:val="22"/>
            <w:u w:val="single"/>
            <w:lang w:eastAsia="en-GB"/>
          </w:rPr>
          <w:t>HealthLeaders</w:t>
        </w:r>
        <w:proofErr w:type="spellEnd"/>
      </w:hyperlink>
    </w:p>
    <w:p w:rsidR="008B1733" w:rsidRPr="008B1733" w:rsidRDefault="008B1733" w:rsidP="008B1733">
      <w:pPr>
        <w:spacing w:after="0" w:line="240" w:lineRule="auto"/>
        <w:rPr>
          <w:rFonts w:ascii="Times New Roman" w:hAnsi="Times New Roman"/>
          <w:color w:val="auto"/>
          <w:szCs w:val="20"/>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Asthma study yields reliable data using Apple </w:t>
      </w:r>
      <w:proofErr w:type="spellStart"/>
      <w:r w:rsidRPr="008B1733">
        <w:rPr>
          <w:rFonts w:asciiTheme="minorHAnsi" w:hAnsiTheme="minorHAnsi" w:cstheme="minorHAnsi"/>
          <w:color w:val="000000"/>
          <w:sz w:val="22"/>
          <w:szCs w:val="22"/>
          <w:lang w:eastAsia="en-GB"/>
        </w:rPr>
        <w:t>ResearchKit</w:t>
      </w:r>
      <w:proofErr w:type="spellEnd"/>
      <w:r w:rsidRPr="008B1733">
        <w:rPr>
          <w:rFonts w:asciiTheme="minorHAnsi" w:hAnsiTheme="minorHAnsi" w:cstheme="minorHAnsi"/>
          <w:color w:val="000000"/>
          <w:sz w:val="22"/>
          <w:szCs w:val="22"/>
          <w:lang w:eastAsia="en-GB"/>
        </w:rPr>
        <w:t xml:space="preserve">, smartphones - via </w:t>
      </w:r>
      <w:hyperlink r:id="rId17" w:tgtFrame="_parent" w:history="1">
        <w:proofErr w:type="spellStart"/>
        <w:r w:rsidRPr="008B1733">
          <w:rPr>
            <w:rFonts w:ascii="Calibri" w:hAnsi="Calibri" w:cs="Calibri"/>
            <w:color w:val="0563C1"/>
            <w:sz w:val="22"/>
            <w:szCs w:val="22"/>
            <w:u w:val="single"/>
            <w:lang w:eastAsia="en-GB"/>
          </w:rPr>
          <w:t>healthcaredive</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Why clinical trial outcomes fail to translate into benefits for patients - via </w:t>
      </w:r>
      <w:hyperlink r:id="rId18" w:tgtFrame="_parent" w:history="1">
        <w:proofErr w:type="spellStart"/>
        <w:r w:rsidRPr="008B1733">
          <w:rPr>
            <w:rFonts w:ascii="Calibri" w:hAnsi="Calibri" w:cs="Calibri"/>
            <w:color w:val="0563C1"/>
            <w:sz w:val="22"/>
            <w:szCs w:val="22"/>
            <w:u w:val="single"/>
            <w:lang w:eastAsia="en-GB"/>
          </w:rPr>
          <w:t>BioMedCentral</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proofErr w:type="spellStart"/>
      <w:r w:rsidRPr="008B1733">
        <w:rPr>
          <w:rFonts w:asciiTheme="minorHAnsi" w:hAnsiTheme="minorHAnsi" w:cstheme="minorHAnsi"/>
          <w:color w:val="000000"/>
          <w:sz w:val="22"/>
          <w:szCs w:val="22"/>
          <w:lang w:eastAsia="en-GB"/>
        </w:rPr>
        <w:t>Healthtech</w:t>
      </w:r>
      <w:proofErr w:type="spellEnd"/>
      <w:r w:rsidRPr="008B1733">
        <w:rPr>
          <w:rFonts w:asciiTheme="minorHAnsi" w:hAnsiTheme="minorHAnsi" w:cstheme="minorHAnsi"/>
          <w:color w:val="000000"/>
          <w:sz w:val="22"/>
          <w:szCs w:val="22"/>
          <w:lang w:eastAsia="en-GB"/>
        </w:rPr>
        <w:t xml:space="preserve">: the opportunities and the risks - via </w:t>
      </w:r>
      <w:hyperlink r:id="rId19" w:tgtFrame="_parent" w:history="1">
        <w:proofErr w:type="spellStart"/>
        <w:r w:rsidRPr="008B1733">
          <w:rPr>
            <w:rFonts w:ascii="Calibri" w:hAnsi="Calibri" w:cs="Calibri"/>
            <w:color w:val="0563C1"/>
            <w:sz w:val="22"/>
            <w:szCs w:val="22"/>
            <w:u w:val="single"/>
            <w:lang w:eastAsia="en-GB"/>
          </w:rPr>
          <w:t>DHealthLDN</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Event: UK eHealth Week, London 3-4 May - via </w:t>
      </w:r>
      <w:hyperlink r:id="rId20" w:tgtFrame="_parent" w:history="1">
        <w:r w:rsidRPr="008B1733">
          <w:rPr>
            <w:rFonts w:ascii="Calibri" w:hAnsi="Calibri" w:cs="Calibri"/>
            <w:color w:val="0563C1"/>
            <w:sz w:val="22"/>
            <w:szCs w:val="22"/>
            <w:u w:val="single"/>
            <w:lang w:eastAsia="en-GB"/>
          </w:rPr>
          <w:t>HIMSS_UK</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Achieving Service Transformation: Resolve the Digital Paradox - via </w:t>
      </w:r>
      <w:hyperlink r:id="rId21" w:tgtFrame="_parent" w:history="1">
        <w:proofErr w:type="spellStart"/>
        <w:r w:rsidRPr="008B1733">
          <w:rPr>
            <w:rFonts w:ascii="Calibri" w:hAnsi="Calibri" w:cs="Calibri"/>
            <w:color w:val="0563C1"/>
            <w:sz w:val="22"/>
            <w:szCs w:val="22"/>
            <w:u w:val="single"/>
            <w:lang w:eastAsia="en-GB"/>
          </w:rPr>
          <w:t>Journal_mHealth</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proofErr w:type="spellStart"/>
      <w:r w:rsidRPr="008B1733">
        <w:rPr>
          <w:rFonts w:asciiTheme="minorHAnsi" w:hAnsiTheme="minorHAnsi" w:cstheme="minorHAnsi"/>
          <w:color w:val="000000"/>
          <w:sz w:val="22"/>
          <w:szCs w:val="22"/>
          <w:lang w:eastAsia="en-GB"/>
        </w:rPr>
        <w:t>Teladoc</w:t>
      </w:r>
      <w:proofErr w:type="spellEnd"/>
      <w:r w:rsidRPr="008B1733">
        <w:rPr>
          <w:rFonts w:asciiTheme="minorHAnsi" w:hAnsiTheme="minorHAnsi" w:cstheme="minorHAnsi"/>
          <w:color w:val="000000"/>
          <w:sz w:val="22"/>
          <w:szCs w:val="22"/>
          <w:lang w:eastAsia="en-GB"/>
        </w:rPr>
        <w:t xml:space="preserve"> Continues to Grow in Booming Telehealth Industry - via </w:t>
      </w:r>
      <w:hyperlink r:id="rId22" w:tgtFrame="_parent" w:history="1">
        <w:proofErr w:type="spellStart"/>
        <w:r w:rsidRPr="008B1733">
          <w:rPr>
            <w:rFonts w:ascii="Calibri" w:hAnsi="Calibri" w:cs="Calibri"/>
            <w:color w:val="0563C1"/>
            <w:sz w:val="22"/>
            <w:szCs w:val="22"/>
            <w:u w:val="single"/>
            <w:lang w:eastAsia="en-GB"/>
          </w:rPr>
          <w:t>YahooFinance</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Pr>
          <w:rFonts w:asciiTheme="minorHAnsi" w:hAnsiTheme="minorHAnsi" w:cstheme="minorHAnsi"/>
          <w:color w:val="000000"/>
          <w:sz w:val="22"/>
          <w:szCs w:val="22"/>
          <w:lang w:eastAsia="en-GB"/>
        </w:rPr>
        <w:t>C</w:t>
      </w:r>
      <w:r w:rsidRPr="008B1733">
        <w:rPr>
          <w:rFonts w:asciiTheme="minorHAnsi" w:hAnsiTheme="minorHAnsi" w:cstheme="minorHAnsi"/>
          <w:color w:val="000000"/>
          <w:sz w:val="22"/>
          <w:szCs w:val="22"/>
          <w:lang w:eastAsia="en-GB"/>
        </w:rPr>
        <w:t xml:space="preserve">an technology provide ‘care’ for older people? - via </w:t>
      </w:r>
      <w:hyperlink r:id="rId23" w:tgtFrame="_parent" w:history="1">
        <w:proofErr w:type="spellStart"/>
        <w:r w:rsidRPr="008B1733">
          <w:rPr>
            <w:rFonts w:ascii="Calibri" w:hAnsi="Calibri" w:cs="Calibri"/>
            <w:color w:val="0563C1"/>
            <w:sz w:val="22"/>
            <w:szCs w:val="22"/>
            <w:u w:val="single"/>
            <w:lang w:eastAsia="en-GB"/>
          </w:rPr>
          <w:t>uniofbrighton</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Times New Roman" w:hAnsi="Times New Roman"/>
          <w:color w:val="auto"/>
          <w:szCs w:val="20"/>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lastRenderedPageBreak/>
        <w:t xml:space="preserve">Mount Sinai work w/ Apple </w:t>
      </w:r>
      <w:proofErr w:type="spellStart"/>
      <w:r w:rsidRPr="008B1733">
        <w:rPr>
          <w:rFonts w:asciiTheme="minorHAnsi" w:hAnsiTheme="minorHAnsi" w:cstheme="minorHAnsi"/>
          <w:color w:val="000000"/>
          <w:sz w:val="22"/>
          <w:szCs w:val="22"/>
          <w:lang w:eastAsia="en-GB"/>
        </w:rPr>
        <w:t>ResearchKit</w:t>
      </w:r>
      <w:proofErr w:type="spellEnd"/>
      <w:r w:rsidRPr="008B1733">
        <w:rPr>
          <w:rFonts w:asciiTheme="minorHAnsi" w:hAnsiTheme="minorHAnsi" w:cstheme="minorHAnsi"/>
          <w:color w:val="000000"/>
          <w:sz w:val="22"/>
          <w:szCs w:val="22"/>
          <w:lang w:eastAsia="en-GB"/>
        </w:rPr>
        <w:t xml:space="preserve"> shows how smartphones surpass traditional study methods - via </w:t>
      </w:r>
      <w:hyperlink r:id="rId24" w:tgtFrame="_parent" w:history="1">
        <w:proofErr w:type="spellStart"/>
        <w:r w:rsidRPr="008B1733">
          <w:rPr>
            <w:rFonts w:ascii="Calibri" w:hAnsi="Calibri" w:cs="Calibri"/>
            <w:color w:val="0563C1"/>
            <w:sz w:val="22"/>
            <w:szCs w:val="22"/>
            <w:u w:val="single"/>
            <w:lang w:eastAsia="en-GB"/>
          </w:rPr>
          <w:t>HealthITNews</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Scotland as a leader in digital health and care - via </w:t>
      </w:r>
      <w:hyperlink r:id="rId25" w:tgtFrame="_parent" w:history="1">
        <w:proofErr w:type="spellStart"/>
        <w:r w:rsidRPr="008B1733">
          <w:rPr>
            <w:rFonts w:ascii="Calibri" w:hAnsi="Calibri" w:cs="Calibri"/>
            <w:color w:val="0563C1"/>
            <w:sz w:val="22"/>
            <w:szCs w:val="22"/>
            <w:u w:val="single"/>
            <w:lang w:eastAsia="en-GB"/>
          </w:rPr>
          <w:t>HealthITCentral</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Information service aims to improve the health needs of Scottish population - via </w:t>
      </w:r>
      <w:hyperlink r:id="rId26" w:tgtFrame="_parent" w:history="1">
        <w:proofErr w:type="spellStart"/>
        <w:r w:rsidRPr="008B1733">
          <w:rPr>
            <w:rFonts w:ascii="Calibri" w:hAnsi="Calibri" w:cs="Calibri"/>
            <w:color w:val="0563C1"/>
            <w:sz w:val="22"/>
            <w:szCs w:val="22"/>
            <w:u w:val="single"/>
            <w:lang w:eastAsia="en-GB"/>
          </w:rPr>
          <w:t>digihealthnews</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proofErr w:type="spellStart"/>
      <w:r w:rsidRPr="008B1733">
        <w:rPr>
          <w:rFonts w:asciiTheme="minorHAnsi" w:hAnsiTheme="minorHAnsi" w:cstheme="minorHAnsi"/>
          <w:color w:val="000000"/>
          <w:sz w:val="22"/>
          <w:szCs w:val="22"/>
          <w:lang w:eastAsia="en-GB"/>
        </w:rPr>
        <w:t>iExhale</w:t>
      </w:r>
      <w:proofErr w:type="spellEnd"/>
      <w:r w:rsidRPr="008B1733">
        <w:rPr>
          <w:rFonts w:asciiTheme="minorHAnsi" w:hAnsiTheme="minorHAnsi" w:cstheme="minorHAnsi"/>
          <w:color w:val="000000"/>
          <w:sz w:val="22"/>
          <w:szCs w:val="22"/>
          <w:lang w:eastAsia="en-GB"/>
        </w:rPr>
        <w:t xml:space="preserve"> gets $1.86M for mental health mobile app - via </w:t>
      </w:r>
      <w:hyperlink r:id="rId27" w:tgtFrame="_parent" w:history="1">
        <w:proofErr w:type="spellStart"/>
        <w:r w:rsidRPr="008B1733">
          <w:rPr>
            <w:rFonts w:ascii="Calibri" w:hAnsi="Calibri" w:cs="Calibri"/>
            <w:color w:val="0563C1"/>
            <w:sz w:val="22"/>
            <w:szCs w:val="22"/>
            <w:u w:val="single"/>
            <w:lang w:eastAsia="en-GB"/>
          </w:rPr>
          <w:t>MobiHealthNews</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4 Ways Hospitals Are Innovating with Telehealth - via </w:t>
      </w:r>
      <w:hyperlink r:id="rId28" w:tgtFrame="_parent" w:history="1">
        <w:proofErr w:type="spellStart"/>
        <w:r w:rsidRPr="008B1733">
          <w:rPr>
            <w:rFonts w:ascii="Calibri" w:hAnsi="Calibri" w:cs="Calibri"/>
            <w:color w:val="0563C1"/>
            <w:sz w:val="22"/>
            <w:szCs w:val="22"/>
            <w:u w:val="single"/>
            <w:lang w:eastAsia="en-GB"/>
          </w:rPr>
          <w:t>hhnmag</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What kind of digital health tools will improve patient engagement? - via </w:t>
      </w:r>
      <w:hyperlink r:id="rId29" w:tgtFrame="_parent" w:history="1">
        <w:proofErr w:type="spellStart"/>
        <w:r w:rsidRPr="008B1733">
          <w:rPr>
            <w:rFonts w:ascii="Calibri" w:hAnsi="Calibri" w:cs="Calibri"/>
            <w:color w:val="0563C1"/>
            <w:sz w:val="22"/>
            <w:szCs w:val="22"/>
            <w:u w:val="single"/>
            <w:lang w:eastAsia="en-GB"/>
          </w:rPr>
          <w:t>medcitynews</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GPS Data Has Potential to Model Symptoms of Depression - via </w:t>
      </w:r>
      <w:hyperlink r:id="rId30" w:tgtFrame="_parent" w:history="1">
        <w:proofErr w:type="spellStart"/>
        <w:r w:rsidRPr="008B1733">
          <w:rPr>
            <w:rFonts w:ascii="Calibri" w:hAnsi="Calibri" w:cs="Calibri"/>
            <w:color w:val="0563C1"/>
            <w:sz w:val="22"/>
            <w:szCs w:val="22"/>
            <w:u w:val="single"/>
            <w:lang w:eastAsia="en-GB"/>
          </w:rPr>
          <w:t>mHealthIntel</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Leeds Care Record adds community, mental health and adult social care - via </w:t>
      </w:r>
      <w:hyperlink r:id="rId31" w:tgtFrame="_parent" w:history="1">
        <w:r w:rsidRPr="008B1733">
          <w:rPr>
            <w:rFonts w:ascii="Calibri" w:hAnsi="Calibri" w:cs="Calibri"/>
            <w:color w:val="0563C1"/>
            <w:sz w:val="22"/>
            <w:szCs w:val="22"/>
            <w:u w:val="single"/>
            <w:lang w:eastAsia="en-GB"/>
          </w:rPr>
          <w:t>digitalhealth2</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M&amp;S launches mental health drop-ins as part of Ruby Wax project - via </w:t>
      </w:r>
      <w:hyperlink r:id="rId32" w:tgtFrame="_parent" w:history="1">
        <w:r w:rsidRPr="008B1733">
          <w:rPr>
            <w:rFonts w:ascii="Calibri" w:hAnsi="Calibri" w:cs="Calibri"/>
            <w:color w:val="0563C1"/>
            <w:sz w:val="22"/>
            <w:szCs w:val="22"/>
            <w:u w:val="single"/>
            <w:lang w:eastAsia="en-GB"/>
          </w:rPr>
          <w:t>guardian</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Disabled people are once again confronting the spectre of social isolation - by Jane Campbell - via </w:t>
      </w:r>
      <w:hyperlink r:id="rId33" w:tgtFrame="_parent" w:history="1">
        <w:r w:rsidRPr="008B1733">
          <w:rPr>
            <w:rFonts w:ascii="Calibri" w:hAnsi="Calibri" w:cs="Calibri"/>
            <w:color w:val="0563C1"/>
            <w:sz w:val="22"/>
            <w:szCs w:val="22"/>
            <w:u w:val="single"/>
            <w:lang w:eastAsia="en-GB"/>
          </w:rPr>
          <w:t>guardian</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Your gadgets could help 'launch a </w:t>
      </w:r>
      <w:proofErr w:type="spellStart"/>
      <w:r w:rsidRPr="008B1733">
        <w:rPr>
          <w:rFonts w:asciiTheme="minorHAnsi" w:hAnsiTheme="minorHAnsi" w:cstheme="minorHAnsi"/>
          <w:color w:val="000000"/>
          <w:sz w:val="22"/>
          <w:szCs w:val="22"/>
          <w:lang w:eastAsia="en-GB"/>
        </w:rPr>
        <w:t>cyber attack</w:t>
      </w:r>
      <w:proofErr w:type="spellEnd"/>
      <w:r w:rsidRPr="008B1733">
        <w:rPr>
          <w:rFonts w:asciiTheme="minorHAnsi" w:hAnsiTheme="minorHAnsi" w:cstheme="minorHAnsi"/>
          <w:color w:val="000000"/>
          <w:sz w:val="22"/>
          <w:szCs w:val="22"/>
          <w:lang w:eastAsia="en-GB"/>
        </w:rPr>
        <w:t xml:space="preserve"> - via </w:t>
      </w:r>
      <w:hyperlink r:id="rId34" w:tgtFrame="_parent" w:history="1">
        <w:proofErr w:type="spellStart"/>
        <w:r w:rsidRPr="008B1733">
          <w:rPr>
            <w:rFonts w:ascii="Calibri" w:hAnsi="Calibri" w:cs="Calibri"/>
            <w:color w:val="0563C1"/>
            <w:sz w:val="22"/>
            <w:szCs w:val="22"/>
            <w:u w:val="single"/>
            <w:lang w:eastAsia="en-GB"/>
          </w:rPr>
          <w:t>BBCNews</w:t>
        </w:r>
        <w:proofErr w:type="spellEnd"/>
      </w:hyperlink>
    </w:p>
    <w:p w:rsidR="008B1733" w:rsidRPr="008B1733" w:rsidRDefault="008B1733" w:rsidP="008B1733">
      <w:pPr>
        <w:spacing w:after="0" w:line="240" w:lineRule="auto"/>
        <w:rPr>
          <w:rFonts w:ascii="Times New Roman" w:hAnsi="Times New Roman"/>
          <w:color w:val="auto"/>
          <w:szCs w:val="20"/>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Certain types of driverless cars could lead to complacency - via </w:t>
      </w:r>
      <w:hyperlink r:id="rId35" w:tgtFrame="_parent" w:history="1">
        <w:proofErr w:type="spellStart"/>
        <w:r w:rsidRPr="008B1733">
          <w:rPr>
            <w:rFonts w:ascii="Calibri" w:hAnsi="Calibri" w:cs="Calibri"/>
            <w:color w:val="0563C1"/>
            <w:sz w:val="22"/>
            <w:szCs w:val="22"/>
            <w:u w:val="single"/>
            <w:lang w:eastAsia="en-GB"/>
          </w:rPr>
          <w:t>BBCNews</w:t>
        </w:r>
        <w:proofErr w:type="spellEnd"/>
      </w:hyperlink>
    </w:p>
    <w:p w:rsidR="008B1733" w:rsidRPr="008B1733" w:rsidRDefault="008B1733" w:rsidP="008B1733">
      <w:pPr>
        <w:spacing w:after="0" w:line="240" w:lineRule="auto"/>
        <w:rPr>
          <w:rFonts w:ascii="Times New Roman" w:hAnsi="Times New Roman"/>
          <w:color w:val="auto"/>
          <w:szCs w:val="20"/>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Your Doctor App Could Amplify Your Health Anxieties - via </w:t>
      </w:r>
      <w:hyperlink r:id="rId36" w:tgtFrame="_parent" w:history="1">
        <w:proofErr w:type="spellStart"/>
        <w:r w:rsidRPr="008B1733">
          <w:rPr>
            <w:rFonts w:ascii="Calibri" w:hAnsi="Calibri" w:cs="Calibri"/>
            <w:color w:val="0563C1"/>
            <w:sz w:val="22"/>
            <w:szCs w:val="22"/>
            <w:u w:val="single"/>
            <w:lang w:eastAsia="en-GB"/>
          </w:rPr>
          <w:t>techreview</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Theme="minorHAnsi" w:hAnsiTheme="minorHAnsi" w:cstheme="minorHAnsi"/>
          <w:color w:val="000000"/>
          <w:sz w:val="22"/>
          <w:szCs w:val="22"/>
          <w:lang w:eastAsia="en-GB"/>
        </w:rPr>
      </w:pPr>
      <w:r w:rsidRPr="008B1733">
        <w:rPr>
          <w:rFonts w:asciiTheme="minorHAnsi" w:hAnsiTheme="minorHAnsi" w:cstheme="minorHAnsi"/>
          <w:color w:val="000000"/>
          <w:sz w:val="22"/>
          <w:szCs w:val="22"/>
          <w:lang w:eastAsia="en-GB"/>
        </w:rPr>
        <w:t xml:space="preserve">U.S.: Survey: 4 in 10 docs say Patient data will be among most useful data sources in 5 </w:t>
      </w:r>
      <w:proofErr w:type="spellStart"/>
      <w:r w:rsidRPr="008B1733">
        <w:rPr>
          <w:rFonts w:asciiTheme="minorHAnsi" w:hAnsiTheme="minorHAnsi" w:cstheme="minorHAnsi"/>
          <w:color w:val="000000"/>
          <w:sz w:val="22"/>
          <w:szCs w:val="22"/>
          <w:lang w:eastAsia="en-GB"/>
        </w:rPr>
        <w:t>yrs</w:t>
      </w:r>
      <w:proofErr w:type="spellEnd"/>
      <w:r w:rsidRPr="008B1733">
        <w:rPr>
          <w:rFonts w:asciiTheme="minorHAnsi" w:hAnsiTheme="minorHAnsi" w:cstheme="minorHAnsi"/>
          <w:color w:val="000000"/>
          <w:sz w:val="22"/>
          <w:szCs w:val="22"/>
          <w:lang w:eastAsia="en-GB"/>
        </w:rPr>
        <w:t xml:space="preserve"> - via </w:t>
      </w:r>
    </w:p>
    <w:p w:rsidR="008B1733" w:rsidRPr="008B1733" w:rsidRDefault="008B1733" w:rsidP="008B1733">
      <w:pPr>
        <w:spacing w:after="0" w:line="240" w:lineRule="auto"/>
        <w:rPr>
          <w:rFonts w:ascii="Calibri" w:hAnsi="Calibri" w:cs="Calibri"/>
          <w:color w:val="0563C1"/>
          <w:sz w:val="22"/>
          <w:szCs w:val="22"/>
          <w:u w:val="single"/>
          <w:lang w:eastAsia="en-GB"/>
        </w:rPr>
      </w:pPr>
      <w:hyperlink r:id="rId37" w:tgtFrame="_parent" w:history="1">
        <w:proofErr w:type="spellStart"/>
        <w:r w:rsidRPr="008B1733">
          <w:rPr>
            <w:rFonts w:ascii="Calibri" w:hAnsi="Calibri" w:cs="Calibri"/>
            <w:color w:val="0563C1"/>
            <w:sz w:val="22"/>
            <w:szCs w:val="22"/>
            <w:u w:val="single"/>
            <w:lang w:eastAsia="en-GB"/>
          </w:rPr>
          <w:t>MobiHealthNews</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Digital Catapult and Innovate UK call for SMEs to solve UK digital manufacturing challenges - via </w:t>
      </w:r>
      <w:hyperlink r:id="rId38" w:tgtFrame="_parent" w:history="1">
        <w:proofErr w:type="spellStart"/>
        <w:r w:rsidRPr="008B1733">
          <w:rPr>
            <w:rFonts w:ascii="Calibri" w:hAnsi="Calibri" w:cs="Calibri"/>
            <w:color w:val="0563C1"/>
            <w:sz w:val="22"/>
            <w:szCs w:val="22"/>
            <w:u w:val="single"/>
            <w:lang w:eastAsia="en-GB"/>
          </w:rPr>
          <w:t>DigiCatapult</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Google’s DeepMind makes AI program that can learn like a human - via </w:t>
      </w:r>
      <w:hyperlink r:id="rId39" w:tgtFrame="_parent" w:history="1">
        <w:r w:rsidRPr="008B1733">
          <w:rPr>
            <w:rFonts w:ascii="Calibri" w:hAnsi="Calibri" w:cs="Calibri"/>
            <w:color w:val="0563C1"/>
            <w:sz w:val="22"/>
            <w:szCs w:val="22"/>
            <w:u w:val="single"/>
            <w:lang w:eastAsia="en-GB"/>
          </w:rPr>
          <w:t>guardian</w:t>
        </w:r>
      </w:hyperlink>
    </w:p>
    <w:p w:rsidR="008B1733" w:rsidRPr="008B1733" w:rsidRDefault="008B1733" w:rsidP="008B1733">
      <w:pPr>
        <w:spacing w:after="0" w:line="240" w:lineRule="auto"/>
        <w:rPr>
          <w:rFonts w:ascii="Times New Roman" w:hAnsi="Times New Roman"/>
          <w:color w:val="auto"/>
          <w:szCs w:val="20"/>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New Carers Trust data shows nation is not geared up to care - via </w:t>
      </w:r>
      <w:hyperlink r:id="rId40" w:tgtFrame="_parent" w:history="1">
        <w:proofErr w:type="spellStart"/>
        <w:r w:rsidRPr="008B1733">
          <w:rPr>
            <w:rFonts w:ascii="Calibri" w:hAnsi="Calibri" w:cs="Calibri"/>
            <w:color w:val="0563C1"/>
            <w:sz w:val="22"/>
            <w:szCs w:val="22"/>
            <w:u w:val="single"/>
            <w:lang w:eastAsia="en-GB"/>
          </w:rPr>
          <w:t>CarersTrust</w:t>
        </w:r>
        <w:proofErr w:type="spellEnd"/>
      </w:hyperlink>
    </w:p>
    <w:p w:rsidR="008B1733" w:rsidRPr="008B1733" w:rsidRDefault="008B1733" w:rsidP="008B1733">
      <w:pPr>
        <w:spacing w:after="0" w:line="240" w:lineRule="auto"/>
        <w:rPr>
          <w:rFonts w:ascii="Times New Roman" w:hAnsi="Times New Roman"/>
          <w:color w:val="auto"/>
          <w:szCs w:val="20"/>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It’s Possible to Hack a Phone With Sound Waves, Researchers Show - via </w:t>
      </w:r>
      <w:hyperlink r:id="rId41" w:tgtFrame="_parent" w:history="1">
        <w:proofErr w:type="spellStart"/>
        <w:r w:rsidRPr="008B1733">
          <w:rPr>
            <w:rFonts w:ascii="Calibri" w:hAnsi="Calibri" w:cs="Calibri"/>
            <w:color w:val="0563C1"/>
            <w:sz w:val="22"/>
            <w:szCs w:val="22"/>
            <w:u w:val="single"/>
            <w:lang w:eastAsia="en-GB"/>
          </w:rPr>
          <w:t>nytimes</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Doncaster to deploy shared care record this summer - via </w:t>
      </w:r>
      <w:hyperlink r:id="rId42" w:tgtFrame="_parent" w:history="1">
        <w:r w:rsidRPr="008B1733">
          <w:rPr>
            <w:rFonts w:ascii="Calibri" w:hAnsi="Calibri" w:cs="Calibri"/>
            <w:color w:val="0563C1"/>
            <w:sz w:val="22"/>
            <w:szCs w:val="22"/>
            <w:u w:val="single"/>
            <w:lang w:eastAsia="en-GB"/>
          </w:rPr>
          <w:t>digitalhealth2</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proofErr w:type="spellStart"/>
      <w:r w:rsidRPr="008B1733">
        <w:rPr>
          <w:rFonts w:asciiTheme="minorHAnsi" w:hAnsiTheme="minorHAnsi" w:cstheme="minorHAnsi"/>
          <w:color w:val="000000"/>
          <w:sz w:val="22"/>
          <w:szCs w:val="22"/>
          <w:lang w:eastAsia="en-GB"/>
        </w:rPr>
        <w:t>Barts</w:t>
      </w:r>
      <w:proofErr w:type="spellEnd"/>
      <w:r w:rsidRPr="008B1733">
        <w:rPr>
          <w:rFonts w:asciiTheme="minorHAnsi" w:hAnsiTheme="minorHAnsi" w:cstheme="minorHAnsi"/>
          <w:color w:val="000000"/>
          <w:sz w:val="22"/>
          <w:szCs w:val="22"/>
          <w:lang w:eastAsia="en-GB"/>
        </w:rPr>
        <w:t xml:space="preserve"> Health partners with </w:t>
      </w:r>
      <w:proofErr w:type="spellStart"/>
      <w:r w:rsidRPr="008B1733">
        <w:rPr>
          <w:rFonts w:asciiTheme="minorHAnsi" w:hAnsiTheme="minorHAnsi" w:cstheme="minorHAnsi"/>
          <w:color w:val="000000"/>
          <w:sz w:val="22"/>
          <w:szCs w:val="22"/>
          <w:lang w:eastAsia="en-GB"/>
        </w:rPr>
        <w:t>Cera</w:t>
      </w:r>
      <w:proofErr w:type="spellEnd"/>
      <w:r w:rsidRPr="008B1733">
        <w:rPr>
          <w:rFonts w:asciiTheme="minorHAnsi" w:hAnsiTheme="minorHAnsi" w:cstheme="minorHAnsi"/>
          <w:color w:val="000000"/>
          <w:sz w:val="22"/>
          <w:szCs w:val="22"/>
          <w:lang w:eastAsia="en-GB"/>
        </w:rPr>
        <w:t xml:space="preserve"> to reduce delayed transfers of care - via </w:t>
      </w:r>
      <w:hyperlink r:id="rId43" w:tgtFrame="_parent" w:history="1">
        <w:r w:rsidRPr="008B1733">
          <w:rPr>
            <w:rFonts w:ascii="Calibri" w:hAnsi="Calibri" w:cs="Calibri"/>
            <w:color w:val="0563C1"/>
            <w:sz w:val="22"/>
            <w:szCs w:val="22"/>
            <w:u w:val="single"/>
            <w:lang w:eastAsia="en-GB"/>
          </w:rPr>
          <w:t>digitalhealth2</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Theme="minorHAnsi" w:hAnsiTheme="minorHAnsi" w:cstheme="minorHAnsi"/>
          <w:color w:val="000000"/>
          <w:sz w:val="22"/>
          <w:szCs w:val="22"/>
          <w:lang w:eastAsia="en-GB"/>
        </w:rPr>
      </w:pPr>
      <w:r w:rsidRPr="008B1733">
        <w:rPr>
          <w:rFonts w:asciiTheme="minorHAnsi" w:hAnsiTheme="minorHAnsi" w:cstheme="minorHAnsi"/>
          <w:color w:val="000000"/>
          <w:sz w:val="22"/>
          <w:szCs w:val="22"/>
          <w:lang w:eastAsia="en-GB"/>
        </w:rPr>
        <w:t xml:space="preserve">45% of U.S. population may have cardiovascular disease by 2035 at a cost of $1.1 trillion - via </w:t>
      </w:r>
    </w:p>
    <w:p w:rsidR="008B1733" w:rsidRPr="008B1733" w:rsidRDefault="008B1733" w:rsidP="008B1733">
      <w:pPr>
        <w:spacing w:after="0" w:line="240" w:lineRule="auto"/>
        <w:rPr>
          <w:rFonts w:ascii="Calibri" w:hAnsi="Calibri" w:cs="Calibri"/>
          <w:color w:val="0563C1"/>
          <w:sz w:val="22"/>
          <w:szCs w:val="22"/>
          <w:u w:val="single"/>
          <w:lang w:eastAsia="en-GB"/>
        </w:rPr>
      </w:pPr>
      <w:hyperlink r:id="rId44" w:tgtFrame="_parent" w:history="1">
        <w:proofErr w:type="spellStart"/>
        <w:r w:rsidRPr="008B1733">
          <w:rPr>
            <w:rFonts w:ascii="Calibri" w:hAnsi="Calibri" w:cs="Calibri"/>
            <w:color w:val="0563C1"/>
            <w:sz w:val="22"/>
            <w:szCs w:val="22"/>
            <w:u w:val="single"/>
            <w:lang w:eastAsia="en-GB"/>
          </w:rPr>
          <w:t>CardioBusiness</w:t>
        </w:r>
        <w:proofErr w:type="spellEnd"/>
      </w:hyperlink>
    </w:p>
    <w:p w:rsidR="008B1733" w:rsidRPr="008B1733" w:rsidRDefault="008B1733" w:rsidP="008B1733">
      <w:pPr>
        <w:spacing w:after="0" w:line="240" w:lineRule="auto"/>
        <w:rPr>
          <w:rFonts w:ascii="Times New Roman" w:hAnsi="Times New Roman"/>
          <w:color w:val="auto"/>
          <w:szCs w:val="20"/>
          <w:lang w:eastAsia="en-GB"/>
        </w:rPr>
      </w:pPr>
    </w:p>
    <w:p w:rsidR="008B1733" w:rsidRPr="008B1733" w:rsidRDefault="008B1733" w:rsidP="008B1733">
      <w:pPr>
        <w:spacing w:after="0" w:line="240" w:lineRule="auto"/>
        <w:rPr>
          <w:rFonts w:asciiTheme="minorHAnsi" w:hAnsiTheme="minorHAnsi" w:cstheme="minorHAnsi"/>
          <w:color w:val="000000"/>
          <w:sz w:val="22"/>
          <w:szCs w:val="22"/>
          <w:lang w:eastAsia="en-GB"/>
        </w:rPr>
      </w:pPr>
      <w:r w:rsidRPr="008B1733">
        <w:rPr>
          <w:rFonts w:asciiTheme="minorHAnsi" w:hAnsiTheme="minorHAnsi" w:cstheme="minorHAnsi"/>
          <w:color w:val="000000"/>
          <w:sz w:val="22"/>
          <w:szCs w:val="22"/>
          <w:lang w:eastAsia="en-GB"/>
        </w:rPr>
        <w:t xml:space="preserve">50,000 families caring for relatives at home could risk breaking the law by locking them in - via </w:t>
      </w:r>
    </w:p>
    <w:p w:rsidR="008B1733" w:rsidRPr="008B1733" w:rsidRDefault="008B1733" w:rsidP="008B1733">
      <w:pPr>
        <w:spacing w:after="0" w:line="240" w:lineRule="auto"/>
        <w:rPr>
          <w:rFonts w:ascii="Calibri" w:hAnsi="Calibri" w:cs="Calibri"/>
          <w:color w:val="0563C1"/>
          <w:sz w:val="22"/>
          <w:szCs w:val="22"/>
          <w:u w:val="single"/>
          <w:lang w:eastAsia="en-GB"/>
        </w:rPr>
      </w:pPr>
      <w:hyperlink r:id="rId45" w:tgtFrame="_parent" w:history="1">
        <w:proofErr w:type="spellStart"/>
        <w:r w:rsidRPr="008B1733">
          <w:rPr>
            <w:rFonts w:ascii="Calibri" w:hAnsi="Calibri" w:cs="Calibri"/>
            <w:color w:val="0563C1"/>
            <w:sz w:val="22"/>
            <w:szCs w:val="22"/>
            <w:u w:val="single"/>
            <w:lang w:eastAsia="en-GB"/>
          </w:rPr>
          <w:t>TelegraphNews</w:t>
        </w:r>
        <w:proofErr w:type="spellEnd"/>
      </w:hyperlink>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lastRenderedPageBreak/>
        <w:t xml:space="preserve">$15.3bn for Intel to acquire Mobileye (computer vision firm specializing in autonomous cars) - via </w:t>
      </w:r>
      <w:hyperlink r:id="rId46" w:tgtFrame="_parent" w:history="1">
        <w:r w:rsidRPr="008B1733">
          <w:rPr>
            <w:rFonts w:ascii="Calibri" w:hAnsi="Calibri" w:cs="Calibri"/>
            <w:color w:val="0563C1"/>
            <w:sz w:val="22"/>
            <w:szCs w:val="22"/>
            <w:u w:val="single"/>
            <w:lang w:eastAsia="en-GB"/>
          </w:rPr>
          <w:t>VentureBeat</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Theme="minorHAnsi" w:hAnsiTheme="minorHAnsi" w:cstheme="minorHAnsi"/>
          <w:color w:val="000000"/>
          <w:sz w:val="22"/>
          <w:szCs w:val="22"/>
          <w:lang w:eastAsia="en-GB"/>
        </w:rPr>
      </w:pPr>
      <w:r w:rsidRPr="008B1733">
        <w:rPr>
          <w:rFonts w:asciiTheme="minorHAnsi" w:hAnsiTheme="minorHAnsi" w:cstheme="minorHAnsi"/>
          <w:color w:val="000000"/>
          <w:sz w:val="22"/>
          <w:szCs w:val="22"/>
          <w:lang w:eastAsia="en-GB"/>
        </w:rPr>
        <w:t xml:space="preserve">Medical assistance dog detects potentially dangerous blood sugar levels in T1 diabetes - via </w:t>
      </w:r>
    </w:p>
    <w:p w:rsidR="008B1733" w:rsidRPr="008B1733" w:rsidRDefault="008B1733" w:rsidP="008B1733">
      <w:pPr>
        <w:spacing w:after="0" w:line="240" w:lineRule="auto"/>
        <w:rPr>
          <w:rFonts w:ascii="Calibri" w:hAnsi="Calibri" w:cs="Calibri"/>
          <w:color w:val="0563C1"/>
          <w:sz w:val="22"/>
          <w:szCs w:val="22"/>
          <w:u w:val="single"/>
          <w:lang w:eastAsia="en-GB"/>
        </w:rPr>
      </w:pPr>
      <w:hyperlink r:id="rId47" w:tgtFrame="_parent" w:history="1">
        <w:proofErr w:type="spellStart"/>
        <w:r w:rsidRPr="008B1733">
          <w:rPr>
            <w:rFonts w:ascii="Calibri" w:hAnsi="Calibri" w:cs="Calibri"/>
            <w:color w:val="0563C1"/>
            <w:sz w:val="22"/>
            <w:szCs w:val="22"/>
            <w:u w:val="single"/>
            <w:lang w:eastAsia="en-GB"/>
          </w:rPr>
          <w:t>BBCNews</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Asthma study using Apple's </w:t>
      </w:r>
      <w:proofErr w:type="spellStart"/>
      <w:r w:rsidRPr="008B1733">
        <w:rPr>
          <w:rFonts w:asciiTheme="minorHAnsi" w:hAnsiTheme="minorHAnsi" w:cstheme="minorHAnsi"/>
          <w:color w:val="000000"/>
          <w:sz w:val="22"/>
          <w:szCs w:val="22"/>
          <w:lang w:eastAsia="en-GB"/>
        </w:rPr>
        <w:t>ResearchKit</w:t>
      </w:r>
      <w:proofErr w:type="spellEnd"/>
      <w:r w:rsidRPr="008B1733">
        <w:rPr>
          <w:rFonts w:asciiTheme="minorHAnsi" w:hAnsiTheme="minorHAnsi" w:cstheme="minorHAnsi"/>
          <w:color w:val="000000"/>
          <w:sz w:val="22"/>
          <w:szCs w:val="22"/>
          <w:lang w:eastAsia="en-GB"/>
        </w:rPr>
        <w:t xml:space="preserve"> proven accurate when compared to existing research - via </w:t>
      </w:r>
      <w:hyperlink r:id="rId48" w:tgtFrame="_parent" w:history="1">
        <w:proofErr w:type="spellStart"/>
        <w:r w:rsidRPr="008B1733">
          <w:rPr>
            <w:rFonts w:ascii="Calibri" w:hAnsi="Calibri" w:cs="Calibri"/>
            <w:color w:val="0563C1"/>
            <w:sz w:val="22"/>
            <w:szCs w:val="22"/>
            <w:u w:val="single"/>
            <w:lang w:eastAsia="en-GB"/>
          </w:rPr>
          <w:t>appleinsider</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Theme="minorHAnsi" w:hAnsiTheme="minorHAnsi" w:cstheme="minorHAnsi"/>
          <w:color w:val="000000"/>
          <w:sz w:val="22"/>
          <w:szCs w:val="22"/>
          <w:lang w:eastAsia="en-GB"/>
        </w:rPr>
      </w:pPr>
      <w:r w:rsidRPr="008B1733">
        <w:rPr>
          <w:rFonts w:asciiTheme="minorHAnsi" w:hAnsiTheme="minorHAnsi" w:cstheme="minorHAnsi"/>
          <w:color w:val="000000"/>
          <w:sz w:val="22"/>
          <w:szCs w:val="22"/>
          <w:lang w:eastAsia="en-GB"/>
        </w:rPr>
        <w:t xml:space="preserve">14m people could lose insurance coverage in 2018 under new U.S. healthcare plan - via </w:t>
      </w:r>
    </w:p>
    <w:p w:rsidR="008B1733" w:rsidRPr="008B1733" w:rsidRDefault="008B1733" w:rsidP="008B1733">
      <w:pPr>
        <w:spacing w:after="0" w:line="240" w:lineRule="auto"/>
        <w:rPr>
          <w:rFonts w:ascii="Calibri" w:hAnsi="Calibri" w:cs="Calibri"/>
          <w:color w:val="0563C1"/>
          <w:sz w:val="22"/>
          <w:szCs w:val="22"/>
          <w:u w:val="single"/>
          <w:lang w:eastAsia="en-GB"/>
        </w:rPr>
      </w:pPr>
      <w:hyperlink r:id="rId49" w:tgtFrame="_parent" w:history="1">
        <w:proofErr w:type="spellStart"/>
        <w:r w:rsidRPr="008B1733">
          <w:rPr>
            <w:rFonts w:ascii="Calibri" w:hAnsi="Calibri" w:cs="Calibri"/>
            <w:color w:val="0563C1"/>
            <w:sz w:val="22"/>
            <w:szCs w:val="22"/>
            <w:u w:val="single"/>
            <w:lang w:eastAsia="en-GB"/>
          </w:rPr>
          <w:t>BBCNews</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Theme="minorHAnsi" w:hAnsiTheme="minorHAnsi" w:cstheme="minorHAnsi"/>
          <w:color w:val="000000"/>
          <w:sz w:val="22"/>
          <w:szCs w:val="22"/>
          <w:lang w:eastAsia="en-GB"/>
        </w:rPr>
      </w:pPr>
      <w:r w:rsidRPr="008B1733">
        <w:rPr>
          <w:rFonts w:asciiTheme="minorHAnsi" w:hAnsiTheme="minorHAnsi" w:cstheme="minorHAnsi"/>
          <w:color w:val="000000"/>
          <w:sz w:val="22"/>
          <w:szCs w:val="22"/>
          <w:lang w:eastAsia="en-GB"/>
        </w:rPr>
        <w:t xml:space="preserve">Doctors could be forced to work for NHS for 5+ </w:t>
      </w:r>
      <w:proofErr w:type="spellStart"/>
      <w:r w:rsidRPr="008B1733">
        <w:rPr>
          <w:rFonts w:asciiTheme="minorHAnsi" w:hAnsiTheme="minorHAnsi" w:cstheme="minorHAnsi"/>
          <w:color w:val="000000"/>
          <w:sz w:val="22"/>
          <w:szCs w:val="22"/>
          <w:lang w:eastAsia="en-GB"/>
        </w:rPr>
        <w:t>yrs</w:t>
      </w:r>
      <w:proofErr w:type="spellEnd"/>
      <w:r w:rsidRPr="008B1733">
        <w:rPr>
          <w:rFonts w:asciiTheme="minorHAnsi" w:hAnsiTheme="minorHAnsi" w:cstheme="minorHAnsi"/>
          <w:color w:val="000000"/>
          <w:sz w:val="22"/>
          <w:szCs w:val="22"/>
          <w:lang w:eastAsia="en-GB"/>
        </w:rPr>
        <w:t xml:space="preserve"> under plans for home grown expansion - via </w:t>
      </w:r>
    </w:p>
    <w:p w:rsidR="008B1733" w:rsidRPr="008B1733" w:rsidRDefault="008B1733" w:rsidP="008B1733">
      <w:pPr>
        <w:spacing w:after="0" w:line="240" w:lineRule="auto"/>
        <w:rPr>
          <w:rFonts w:ascii="Calibri" w:hAnsi="Calibri" w:cs="Calibri"/>
          <w:color w:val="0563C1"/>
          <w:sz w:val="22"/>
          <w:szCs w:val="22"/>
          <w:u w:val="single"/>
          <w:lang w:eastAsia="en-GB"/>
        </w:rPr>
      </w:pPr>
      <w:hyperlink r:id="rId50" w:tgtFrame="_parent" w:history="1">
        <w:proofErr w:type="spellStart"/>
        <w:r w:rsidRPr="008B1733">
          <w:rPr>
            <w:rFonts w:ascii="Calibri" w:hAnsi="Calibri" w:cs="Calibri"/>
            <w:color w:val="0563C1"/>
            <w:sz w:val="22"/>
            <w:szCs w:val="22"/>
            <w:u w:val="single"/>
            <w:lang w:eastAsia="en-GB"/>
          </w:rPr>
          <w:t>TelegraphNews</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Robotic assisted arthroplasty expected to grow rapidly in next decade - Frost &amp; Sullivan report - via </w:t>
      </w:r>
      <w:hyperlink r:id="rId51" w:tgtFrame="_parent" w:history="1">
        <w:r w:rsidRPr="008B1733">
          <w:rPr>
            <w:rFonts w:ascii="Calibri" w:hAnsi="Calibri" w:cs="Calibri"/>
            <w:color w:val="0563C1"/>
            <w:sz w:val="22"/>
            <w:szCs w:val="22"/>
            <w:u w:val="single"/>
            <w:lang w:eastAsia="en-GB"/>
          </w:rPr>
          <w:t>PRNewswire</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Theme="minorHAnsi" w:hAnsiTheme="minorHAnsi" w:cstheme="minorHAnsi"/>
          <w:color w:val="000000"/>
          <w:sz w:val="22"/>
          <w:szCs w:val="22"/>
          <w:lang w:eastAsia="en-GB"/>
        </w:rPr>
      </w:pPr>
      <w:r w:rsidRPr="008B1733">
        <w:rPr>
          <w:rFonts w:asciiTheme="minorHAnsi" w:hAnsiTheme="minorHAnsi" w:cstheme="minorHAnsi"/>
          <w:color w:val="000000"/>
          <w:sz w:val="22"/>
          <w:szCs w:val="22"/>
          <w:lang w:eastAsia="en-GB"/>
        </w:rPr>
        <w:t xml:space="preserve">Rationing of NHS services ‘leaving patients in pain and distress’, says new report - via </w:t>
      </w:r>
    </w:p>
    <w:p w:rsidR="008B1733" w:rsidRPr="008B1733" w:rsidRDefault="008B1733" w:rsidP="008B1733">
      <w:pPr>
        <w:spacing w:after="0" w:line="240" w:lineRule="auto"/>
        <w:rPr>
          <w:rFonts w:ascii="Calibri" w:hAnsi="Calibri" w:cs="Calibri"/>
          <w:color w:val="0563C1"/>
          <w:sz w:val="22"/>
          <w:szCs w:val="22"/>
          <w:u w:val="single"/>
          <w:lang w:eastAsia="en-GB"/>
        </w:rPr>
      </w:pPr>
      <w:hyperlink r:id="rId52" w:tgtFrame="_parent" w:history="1">
        <w:r w:rsidRPr="008B1733">
          <w:rPr>
            <w:rFonts w:ascii="Calibri" w:hAnsi="Calibri" w:cs="Calibri"/>
            <w:color w:val="0563C1"/>
            <w:sz w:val="22"/>
            <w:szCs w:val="22"/>
            <w:u w:val="single"/>
            <w:lang w:eastAsia="en-GB"/>
          </w:rPr>
          <w:t>Independent</w:t>
        </w:r>
      </w:hyperlink>
    </w:p>
    <w:p w:rsidR="008B1733" w:rsidRPr="008B1733" w:rsidRDefault="008B1733" w:rsidP="008B1733">
      <w:pPr>
        <w:spacing w:after="0" w:line="240" w:lineRule="auto"/>
        <w:rPr>
          <w:rFonts w:ascii="Times New Roman" w:hAnsi="Times New Roman"/>
          <w:color w:val="auto"/>
          <w:szCs w:val="20"/>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Understanding NHS financial pressures - How are they affecting patient care? - via </w:t>
      </w:r>
      <w:hyperlink r:id="rId53" w:tgtFrame="_parent" w:history="1">
        <w:proofErr w:type="spellStart"/>
        <w:r w:rsidRPr="008B1733">
          <w:rPr>
            <w:rFonts w:ascii="Calibri" w:hAnsi="Calibri" w:cs="Calibri"/>
            <w:color w:val="0563C1"/>
            <w:sz w:val="22"/>
            <w:szCs w:val="22"/>
            <w:u w:val="single"/>
            <w:lang w:eastAsia="en-GB"/>
          </w:rPr>
          <w:t>TheKingsFund</w:t>
        </w:r>
        <w:proofErr w:type="spellEnd"/>
      </w:hyperlink>
    </w:p>
    <w:p w:rsidR="008B1733" w:rsidRPr="008B1733" w:rsidRDefault="008B1733" w:rsidP="008B1733">
      <w:pPr>
        <w:spacing w:after="0" w:line="240" w:lineRule="auto"/>
        <w:rPr>
          <w:rFonts w:ascii="Times New Roman" w:hAnsi="Times New Roman"/>
          <w:color w:val="auto"/>
          <w:szCs w:val="20"/>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The impact of NHS financial pressures – a mixed picture - via </w:t>
      </w:r>
      <w:hyperlink r:id="rId54" w:tgtFrame="_parent" w:history="1">
        <w:proofErr w:type="spellStart"/>
        <w:r w:rsidRPr="008B1733">
          <w:rPr>
            <w:rFonts w:ascii="Calibri" w:hAnsi="Calibri" w:cs="Calibri"/>
            <w:color w:val="0563C1"/>
            <w:sz w:val="22"/>
            <w:szCs w:val="22"/>
            <w:u w:val="single"/>
            <w:lang w:eastAsia="en-GB"/>
          </w:rPr>
          <w:t>TheKingsFund</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Dying patients waiting hours for pain relief in NHS funding shortfall - cuts to district nursing - via </w:t>
      </w:r>
      <w:hyperlink r:id="rId55" w:tgtFrame="_parent" w:history="1">
        <w:r w:rsidRPr="008B1733">
          <w:rPr>
            <w:rFonts w:ascii="Calibri" w:hAnsi="Calibri" w:cs="Calibri"/>
            <w:color w:val="0563C1"/>
            <w:sz w:val="22"/>
            <w:szCs w:val="22"/>
            <w:u w:val="single"/>
            <w:lang w:eastAsia="en-GB"/>
          </w:rPr>
          <w:t>guardian</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NHS data loss scandal has prompted five inquiries, ministers say - via </w:t>
      </w:r>
      <w:hyperlink r:id="rId56" w:tgtFrame="_parent" w:history="1">
        <w:r w:rsidRPr="008B1733">
          <w:rPr>
            <w:rFonts w:ascii="Calibri" w:hAnsi="Calibri" w:cs="Calibri"/>
            <w:color w:val="0563C1"/>
            <w:sz w:val="22"/>
            <w:szCs w:val="22"/>
            <w:u w:val="single"/>
            <w:lang w:eastAsia="en-GB"/>
          </w:rPr>
          <w:t>guardian</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Parenthood can help you live longer in older age, research suggests - via </w:t>
      </w:r>
      <w:hyperlink r:id="rId57" w:tgtFrame="_parent" w:history="1">
        <w:r w:rsidRPr="008B1733">
          <w:rPr>
            <w:rFonts w:ascii="Calibri" w:hAnsi="Calibri" w:cs="Calibri"/>
            <w:color w:val="0563C1"/>
            <w:sz w:val="22"/>
            <w:szCs w:val="22"/>
            <w:u w:val="single"/>
            <w:lang w:eastAsia="en-GB"/>
          </w:rPr>
          <w:t>guardian</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Hands-on with the jacket with Google woven in - via </w:t>
      </w:r>
      <w:hyperlink r:id="rId58" w:tgtFrame="_parent" w:history="1">
        <w:proofErr w:type="spellStart"/>
        <w:r w:rsidRPr="008B1733">
          <w:rPr>
            <w:rFonts w:ascii="Calibri" w:hAnsi="Calibri" w:cs="Calibri"/>
            <w:color w:val="0563C1"/>
            <w:sz w:val="22"/>
            <w:szCs w:val="22"/>
            <w:u w:val="single"/>
            <w:lang w:eastAsia="en-GB"/>
          </w:rPr>
          <w:t>BBCNews</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Private healthcare firm signs Uber deal for carers and patients - via </w:t>
      </w:r>
      <w:hyperlink r:id="rId59" w:tgtFrame="_parent" w:history="1">
        <w:r w:rsidRPr="008B1733">
          <w:rPr>
            <w:rFonts w:ascii="Calibri" w:hAnsi="Calibri" w:cs="Calibri"/>
            <w:color w:val="0563C1"/>
            <w:sz w:val="22"/>
            <w:szCs w:val="22"/>
            <w:u w:val="single"/>
            <w:lang w:eastAsia="en-GB"/>
          </w:rPr>
          <w:t>guardian</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Theme="minorHAnsi" w:hAnsiTheme="minorHAnsi" w:cstheme="minorHAnsi"/>
          <w:color w:val="000000"/>
          <w:sz w:val="22"/>
          <w:szCs w:val="22"/>
          <w:lang w:eastAsia="en-GB"/>
        </w:rPr>
      </w:pPr>
      <w:r w:rsidRPr="008B1733">
        <w:rPr>
          <w:rFonts w:asciiTheme="minorHAnsi" w:hAnsiTheme="minorHAnsi" w:cstheme="minorHAnsi"/>
          <w:color w:val="000000"/>
          <w:sz w:val="22"/>
          <w:szCs w:val="22"/>
          <w:lang w:eastAsia="en-GB"/>
        </w:rPr>
        <w:t xml:space="preserve">Thousands of vulnerable people could be held unlawfully in care homes – report - via </w:t>
      </w:r>
    </w:p>
    <w:p w:rsidR="008B1733" w:rsidRPr="008B1733" w:rsidRDefault="008B1733" w:rsidP="008B1733">
      <w:pPr>
        <w:spacing w:after="0" w:line="240" w:lineRule="auto"/>
        <w:rPr>
          <w:rFonts w:ascii="Calibri" w:hAnsi="Calibri" w:cs="Calibri"/>
          <w:color w:val="0563C1"/>
          <w:sz w:val="22"/>
          <w:szCs w:val="22"/>
          <w:u w:val="single"/>
          <w:lang w:eastAsia="en-GB"/>
        </w:rPr>
      </w:pPr>
      <w:hyperlink r:id="rId60" w:tgtFrame="_parent" w:history="1">
        <w:r w:rsidRPr="008B1733">
          <w:rPr>
            <w:rFonts w:ascii="Calibri" w:hAnsi="Calibri" w:cs="Calibri"/>
            <w:color w:val="0563C1"/>
            <w:sz w:val="22"/>
            <w:szCs w:val="22"/>
            <w:u w:val="single"/>
            <w:lang w:eastAsia="en-GB"/>
          </w:rPr>
          <w:t>guardian</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GPs struggling to access digital funding, NHS England told - via </w:t>
      </w:r>
      <w:hyperlink r:id="rId61" w:tgtFrame="_parent" w:history="1">
        <w:r w:rsidRPr="008B1733">
          <w:rPr>
            <w:rFonts w:ascii="Calibri" w:hAnsi="Calibri" w:cs="Calibri"/>
            <w:color w:val="0563C1"/>
            <w:sz w:val="22"/>
            <w:szCs w:val="22"/>
            <w:u w:val="single"/>
            <w:lang w:eastAsia="en-GB"/>
          </w:rPr>
          <w:t>digitalhealth2</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Hunt demands NHS hits target for A&amp;E care - via </w:t>
      </w:r>
      <w:hyperlink r:id="rId62" w:tgtFrame="_parent" w:history="1">
        <w:proofErr w:type="spellStart"/>
        <w:r w:rsidRPr="008B1733">
          <w:rPr>
            <w:rFonts w:ascii="Calibri" w:hAnsi="Calibri" w:cs="Calibri"/>
            <w:color w:val="0563C1"/>
            <w:sz w:val="22"/>
            <w:szCs w:val="22"/>
            <w:u w:val="single"/>
            <w:lang w:eastAsia="en-GB"/>
          </w:rPr>
          <w:t>BBCNews</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Theme="minorHAnsi" w:hAnsiTheme="minorHAnsi" w:cstheme="minorHAnsi"/>
          <w:color w:val="000000"/>
          <w:sz w:val="22"/>
          <w:szCs w:val="22"/>
          <w:lang w:eastAsia="en-GB"/>
        </w:rPr>
      </w:pPr>
      <w:r w:rsidRPr="008B1733">
        <w:rPr>
          <w:rFonts w:asciiTheme="minorHAnsi" w:hAnsiTheme="minorHAnsi" w:cstheme="minorHAnsi"/>
          <w:color w:val="000000"/>
          <w:sz w:val="22"/>
          <w:szCs w:val="22"/>
          <w:lang w:eastAsia="en-GB"/>
        </w:rPr>
        <w:t xml:space="preserve">Buoy hopes to fight fake online health news with an artificially intelligent app - via </w:t>
      </w:r>
    </w:p>
    <w:p w:rsidR="008B1733" w:rsidRPr="008B1733" w:rsidRDefault="008B1733" w:rsidP="008B1733">
      <w:pPr>
        <w:spacing w:after="0" w:line="240" w:lineRule="auto"/>
        <w:rPr>
          <w:rFonts w:ascii="Calibri" w:hAnsi="Calibri" w:cs="Calibri"/>
          <w:color w:val="0563C1"/>
          <w:sz w:val="22"/>
          <w:szCs w:val="22"/>
          <w:u w:val="single"/>
          <w:lang w:eastAsia="en-GB"/>
        </w:rPr>
      </w:pPr>
      <w:hyperlink r:id="rId63" w:tgtFrame="_parent" w:history="1">
        <w:r w:rsidRPr="008B1733">
          <w:rPr>
            <w:rFonts w:ascii="Calibri" w:hAnsi="Calibri" w:cs="Calibri"/>
            <w:color w:val="0563C1"/>
            <w:sz w:val="22"/>
            <w:szCs w:val="22"/>
            <w:u w:val="single"/>
            <w:lang w:eastAsia="en-GB"/>
          </w:rPr>
          <w:t>TechCrunch</w:t>
        </w:r>
      </w:hyperlink>
    </w:p>
    <w:p w:rsidR="008B1733" w:rsidRPr="008B1733" w:rsidRDefault="008B1733" w:rsidP="008B1733">
      <w:pPr>
        <w:spacing w:after="0" w:line="240" w:lineRule="auto"/>
        <w:rPr>
          <w:rFonts w:ascii="Times New Roman" w:hAnsi="Times New Roman"/>
          <w:color w:val="auto"/>
          <w:szCs w:val="20"/>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Apple wants to promote health apps that work - via </w:t>
      </w:r>
      <w:hyperlink r:id="rId64" w:tgtFrame="_parent" w:history="1">
        <w:r w:rsidRPr="008B1733">
          <w:rPr>
            <w:rFonts w:ascii="Calibri" w:hAnsi="Calibri" w:cs="Calibri"/>
            <w:color w:val="0563C1"/>
            <w:sz w:val="22"/>
            <w:szCs w:val="22"/>
            <w:u w:val="single"/>
            <w:lang w:eastAsia="en-GB"/>
          </w:rPr>
          <w:t>Computerworld</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Times New Roman" w:hAnsi="Times New Roman"/>
          <w:color w:val="auto"/>
          <w:szCs w:val="20"/>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lastRenderedPageBreak/>
        <w:t xml:space="preserve">Economic strategy' plan to improve social care in Wales - via </w:t>
      </w:r>
      <w:hyperlink r:id="rId65" w:tgtFrame="_parent" w:history="1">
        <w:proofErr w:type="spellStart"/>
        <w:r w:rsidRPr="008B1733">
          <w:rPr>
            <w:rFonts w:ascii="Calibri" w:hAnsi="Calibri" w:cs="Calibri"/>
            <w:color w:val="0563C1"/>
            <w:sz w:val="22"/>
            <w:szCs w:val="22"/>
            <w:u w:val="single"/>
            <w:lang w:eastAsia="en-GB"/>
          </w:rPr>
          <w:t>BBCNews</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How AI Is Transforming the Workplace - via </w:t>
      </w:r>
      <w:hyperlink r:id="rId66" w:tgtFrame="_parent" w:history="1">
        <w:r w:rsidRPr="008B1733">
          <w:rPr>
            <w:rFonts w:ascii="Calibri" w:hAnsi="Calibri" w:cs="Calibri"/>
            <w:color w:val="0563C1"/>
            <w:sz w:val="22"/>
            <w:szCs w:val="22"/>
            <w:u w:val="single"/>
            <w:lang w:eastAsia="en-GB"/>
          </w:rPr>
          <w:t>WSJ</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Theme="minorHAnsi" w:hAnsiTheme="minorHAnsi" w:cstheme="minorHAnsi"/>
          <w:color w:val="000000"/>
          <w:sz w:val="22"/>
          <w:szCs w:val="22"/>
          <w:lang w:eastAsia="en-GB"/>
        </w:rPr>
      </w:pPr>
      <w:r w:rsidRPr="008B1733">
        <w:rPr>
          <w:rFonts w:asciiTheme="minorHAnsi" w:hAnsiTheme="minorHAnsi" w:cstheme="minorHAnsi"/>
          <w:color w:val="000000"/>
          <w:sz w:val="22"/>
          <w:szCs w:val="22"/>
          <w:lang w:eastAsia="en-GB"/>
        </w:rPr>
        <w:t xml:space="preserve">Pharmacists take Jeremy Hunt to the High Court over plan to cut £321million in funding - via </w:t>
      </w:r>
    </w:p>
    <w:p w:rsidR="008B1733" w:rsidRPr="008B1733" w:rsidRDefault="008B1733" w:rsidP="008B1733">
      <w:pPr>
        <w:spacing w:after="0" w:line="240" w:lineRule="auto"/>
        <w:rPr>
          <w:rFonts w:ascii="Calibri" w:hAnsi="Calibri" w:cs="Calibri"/>
          <w:color w:val="0563C1"/>
          <w:sz w:val="22"/>
          <w:szCs w:val="22"/>
          <w:u w:val="single"/>
          <w:lang w:eastAsia="en-GB"/>
        </w:rPr>
      </w:pPr>
      <w:hyperlink r:id="rId67" w:tgtFrame="_parent" w:history="1">
        <w:proofErr w:type="spellStart"/>
        <w:r w:rsidRPr="008B1733">
          <w:rPr>
            <w:rFonts w:ascii="Calibri" w:hAnsi="Calibri" w:cs="Calibri"/>
            <w:color w:val="0563C1"/>
            <w:sz w:val="22"/>
            <w:szCs w:val="22"/>
            <w:u w:val="single"/>
            <w:lang w:eastAsia="en-GB"/>
          </w:rPr>
          <w:t>DailyMirror</w:t>
        </w:r>
        <w:proofErr w:type="spellEnd"/>
      </w:hyperlink>
    </w:p>
    <w:p w:rsidR="008B1733" w:rsidRPr="008B1733" w:rsidRDefault="008B1733" w:rsidP="008B1733">
      <w:pPr>
        <w:spacing w:after="0" w:line="240" w:lineRule="auto"/>
        <w:rPr>
          <w:rFonts w:ascii="Times New Roman" w:hAnsi="Times New Roman"/>
          <w:color w:val="auto"/>
          <w:szCs w:val="20"/>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The Era of Ownership Is Ending - digital and the 'as a service' model - via </w:t>
      </w:r>
      <w:hyperlink r:id="rId68" w:tgtFrame="_parent" w:history="1">
        <w:r w:rsidRPr="008B1733">
          <w:rPr>
            <w:rFonts w:ascii="Calibri" w:hAnsi="Calibri" w:cs="Calibri"/>
            <w:color w:val="0563C1"/>
            <w:sz w:val="22"/>
            <w:szCs w:val="22"/>
            <w:u w:val="single"/>
            <w:lang w:eastAsia="en-GB"/>
          </w:rPr>
          <w:t>futurism</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Silver Linings: Next generation of senior care could be robotic - via </w:t>
      </w:r>
      <w:hyperlink r:id="rId69" w:tgtFrame="_parent" w:history="1">
        <w:proofErr w:type="spellStart"/>
        <w:r w:rsidRPr="008B1733">
          <w:rPr>
            <w:rFonts w:ascii="Calibri" w:hAnsi="Calibri" w:cs="Calibri"/>
            <w:color w:val="0563C1"/>
            <w:sz w:val="22"/>
            <w:szCs w:val="22"/>
            <w:u w:val="single"/>
            <w:lang w:eastAsia="en-GB"/>
          </w:rPr>
          <w:t>UnionLeader</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Let NHS off £1,000 overseas doctors charge, urge unions - via </w:t>
      </w:r>
      <w:hyperlink r:id="rId70" w:tgtFrame="_parent" w:history="1">
        <w:proofErr w:type="spellStart"/>
        <w:r w:rsidRPr="008B1733">
          <w:rPr>
            <w:rFonts w:ascii="Calibri" w:hAnsi="Calibri" w:cs="Calibri"/>
            <w:color w:val="0563C1"/>
            <w:sz w:val="22"/>
            <w:szCs w:val="22"/>
            <w:u w:val="single"/>
            <w:lang w:eastAsia="en-GB"/>
          </w:rPr>
          <w:t>BBCNews</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IBM wants to protect senior citizens by tracking nearly their every move - via </w:t>
      </w:r>
      <w:hyperlink r:id="rId71" w:tgtFrame="_parent" w:history="1">
        <w:r w:rsidRPr="008B1733">
          <w:rPr>
            <w:rFonts w:ascii="Calibri" w:hAnsi="Calibri" w:cs="Calibri"/>
            <w:color w:val="0563C1"/>
            <w:sz w:val="22"/>
            <w:szCs w:val="22"/>
            <w:u w:val="single"/>
            <w:lang w:eastAsia="en-GB"/>
          </w:rPr>
          <w:t>BIUK</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Robots don’t challenge surgeons such as me – they challenge dogmatic practice - by Ara Darzi - via </w:t>
      </w:r>
      <w:hyperlink r:id="rId72" w:tgtFrame="_parent" w:history="1">
        <w:r w:rsidRPr="008B1733">
          <w:rPr>
            <w:rFonts w:ascii="Calibri" w:hAnsi="Calibri" w:cs="Calibri"/>
            <w:color w:val="0563C1"/>
            <w:sz w:val="22"/>
            <w:szCs w:val="22"/>
            <w:u w:val="single"/>
            <w:lang w:eastAsia="en-GB"/>
          </w:rPr>
          <w:t>guardian</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A future with robots as companions could be closer than you think - via </w:t>
      </w:r>
      <w:hyperlink r:id="rId73" w:tgtFrame="_parent" w:history="1">
        <w:r w:rsidRPr="008B1733">
          <w:rPr>
            <w:rFonts w:ascii="Calibri" w:hAnsi="Calibri" w:cs="Calibri"/>
            <w:color w:val="0563C1"/>
            <w:sz w:val="22"/>
            <w:szCs w:val="22"/>
            <w:u w:val="single"/>
            <w:lang w:eastAsia="en-GB"/>
          </w:rPr>
          <w:t>USC</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BBC launch archive of memorable programmes for people with dementia - via </w:t>
      </w:r>
      <w:hyperlink r:id="rId74" w:tgtFrame="_parent" w:history="1">
        <w:r w:rsidRPr="008B1733">
          <w:rPr>
            <w:rFonts w:ascii="Calibri" w:hAnsi="Calibri" w:cs="Calibri"/>
            <w:color w:val="0563C1"/>
            <w:sz w:val="22"/>
            <w:szCs w:val="22"/>
            <w:u w:val="single"/>
            <w:lang w:eastAsia="en-GB"/>
          </w:rPr>
          <w:t>Telegraph</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Theme="minorHAnsi" w:hAnsiTheme="minorHAnsi" w:cstheme="minorHAnsi"/>
          <w:color w:val="000000"/>
          <w:sz w:val="22"/>
          <w:szCs w:val="22"/>
          <w:lang w:eastAsia="en-GB"/>
        </w:rPr>
      </w:pPr>
      <w:r w:rsidRPr="008B1733">
        <w:rPr>
          <w:rFonts w:asciiTheme="minorHAnsi" w:hAnsiTheme="minorHAnsi" w:cstheme="minorHAnsi"/>
          <w:color w:val="000000"/>
          <w:sz w:val="22"/>
          <w:szCs w:val="22"/>
          <w:lang w:eastAsia="en-GB"/>
        </w:rPr>
        <w:t xml:space="preserve">Tim Berners-Lee: I invented the web. Here are three things we need to change to save it - via </w:t>
      </w:r>
    </w:p>
    <w:p w:rsidR="008B1733" w:rsidRPr="008B1733" w:rsidRDefault="008B1733" w:rsidP="008B1733">
      <w:pPr>
        <w:spacing w:after="0" w:line="240" w:lineRule="auto"/>
        <w:rPr>
          <w:rFonts w:ascii="Calibri" w:hAnsi="Calibri" w:cs="Calibri"/>
          <w:color w:val="0563C1"/>
          <w:sz w:val="22"/>
          <w:szCs w:val="22"/>
          <w:u w:val="single"/>
          <w:lang w:eastAsia="en-GB"/>
        </w:rPr>
      </w:pPr>
      <w:hyperlink r:id="rId75" w:tgtFrame="_parent" w:history="1">
        <w:r w:rsidRPr="008B1733">
          <w:rPr>
            <w:rFonts w:ascii="Calibri" w:hAnsi="Calibri" w:cs="Calibri"/>
            <w:color w:val="0563C1"/>
            <w:sz w:val="22"/>
            <w:szCs w:val="22"/>
            <w:u w:val="single"/>
            <w:lang w:eastAsia="en-GB"/>
          </w:rPr>
          <w:t>guardian</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Google DeepMind’s Untrendy Play to Make the Blockchain Actually Useful - via </w:t>
      </w:r>
      <w:hyperlink r:id="rId76" w:tgtFrame="_parent" w:history="1">
        <w:r w:rsidRPr="008B1733">
          <w:rPr>
            <w:rFonts w:ascii="Calibri" w:hAnsi="Calibri" w:cs="Calibri"/>
            <w:color w:val="0563C1"/>
            <w:sz w:val="22"/>
            <w:szCs w:val="22"/>
            <w:u w:val="single"/>
            <w:lang w:eastAsia="en-GB"/>
          </w:rPr>
          <w:t>WIRED</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Theme="minorHAnsi" w:hAnsiTheme="minorHAnsi" w:cstheme="minorHAnsi"/>
          <w:color w:val="000000"/>
          <w:sz w:val="22"/>
          <w:szCs w:val="22"/>
          <w:lang w:eastAsia="en-GB"/>
        </w:rPr>
      </w:pPr>
      <w:r w:rsidRPr="008B1733">
        <w:rPr>
          <w:rFonts w:asciiTheme="minorHAnsi" w:hAnsiTheme="minorHAnsi" w:cstheme="minorHAnsi"/>
          <w:color w:val="000000"/>
          <w:sz w:val="22"/>
          <w:szCs w:val="22"/>
          <w:lang w:eastAsia="en-GB"/>
        </w:rPr>
        <w:t xml:space="preserve">Care home restaurant becomes first in UK to win AA rosette after hiring chef from The Ivy - via </w:t>
      </w:r>
    </w:p>
    <w:p w:rsidR="008B1733" w:rsidRPr="008B1733" w:rsidRDefault="008B1733" w:rsidP="008B1733">
      <w:pPr>
        <w:spacing w:after="0" w:line="240" w:lineRule="auto"/>
        <w:rPr>
          <w:rFonts w:ascii="Calibri" w:hAnsi="Calibri" w:cs="Calibri"/>
          <w:color w:val="0563C1"/>
          <w:sz w:val="22"/>
          <w:szCs w:val="22"/>
          <w:u w:val="single"/>
          <w:lang w:eastAsia="en-GB"/>
        </w:rPr>
      </w:pPr>
      <w:hyperlink r:id="rId77" w:tgtFrame="_parent" w:history="1">
        <w:proofErr w:type="spellStart"/>
        <w:r w:rsidRPr="008B1733">
          <w:rPr>
            <w:rFonts w:ascii="Calibri" w:hAnsi="Calibri" w:cs="Calibri"/>
            <w:color w:val="0563C1"/>
            <w:sz w:val="22"/>
            <w:szCs w:val="22"/>
            <w:u w:val="single"/>
            <w:lang w:eastAsia="en-GB"/>
          </w:rPr>
          <w:t>TelegraphNews</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Technology could redefine the doctor-patient relationship - by @</w:t>
      </w:r>
      <w:proofErr w:type="spellStart"/>
      <w:r w:rsidRPr="008B1733">
        <w:rPr>
          <w:rFonts w:asciiTheme="minorHAnsi" w:hAnsiTheme="minorHAnsi" w:cstheme="minorHAnsi"/>
          <w:color w:val="000000"/>
          <w:sz w:val="22"/>
          <w:szCs w:val="22"/>
          <w:lang w:eastAsia="en-GB"/>
        </w:rPr>
        <w:t>RichardVize</w:t>
      </w:r>
      <w:proofErr w:type="spellEnd"/>
      <w:r w:rsidRPr="008B1733">
        <w:rPr>
          <w:rFonts w:asciiTheme="minorHAnsi" w:hAnsiTheme="minorHAnsi" w:cstheme="minorHAnsi"/>
          <w:color w:val="000000"/>
          <w:sz w:val="22"/>
          <w:szCs w:val="22"/>
          <w:lang w:eastAsia="en-GB"/>
        </w:rPr>
        <w:t xml:space="preserve"> - via </w:t>
      </w:r>
      <w:hyperlink r:id="rId78" w:tgtFrame="_parent" w:history="1">
        <w:r w:rsidRPr="008B1733">
          <w:rPr>
            <w:rFonts w:ascii="Calibri" w:hAnsi="Calibri" w:cs="Calibri"/>
            <w:color w:val="0563C1"/>
            <w:sz w:val="22"/>
            <w:szCs w:val="22"/>
            <w:u w:val="single"/>
            <w:lang w:eastAsia="en-GB"/>
          </w:rPr>
          <w:t>guardian</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Robots delivering pizza and house viewing by VR: is 5G really the future? - via </w:t>
      </w:r>
      <w:hyperlink r:id="rId79" w:tgtFrame="_parent" w:history="1">
        <w:r w:rsidRPr="008B1733">
          <w:rPr>
            <w:rFonts w:ascii="Calibri" w:hAnsi="Calibri" w:cs="Calibri"/>
            <w:color w:val="0563C1"/>
            <w:sz w:val="22"/>
            <w:szCs w:val="22"/>
            <w:u w:val="single"/>
            <w:lang w:eastAsia="en-GB"/>
          </w:rPr>
          <w:t>guardian</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Review of VR studies shows promise for the technology - via </w:t>
      </w:r>
      <w:hyperlink r:id="rId80" w:tgtFrame="_parent" w:history="1">
        <w:proofErr w:type="spellStart"/>
        <w:r w:rsidRPr="008B1733">
          <w:rPr>
            <w:rFonts w:ascii="Calibri" w:hAnsi="Calibri" w:cs="Calibri"/>
            <w:color w:val="0563C1"/>
            <w:sz w:val="22"/>
            <w:szCs w:val="22"/>
            <w:u w:val="single"/>
            <w:lang w:eastAsia="en-GB"/>
          </w:rPr>
          <w:t>MobiHealthNews</w:t>
        </w:r>
        <w:proofErr w:type="spellEnd"/>
      </w:hyperlink>
    </w:p>
    <w:p w:rsidR="008B1733" w:rsidRPr="008B1733" w:rsidRDefault="008B1733" w:rsidP="008B1733">
      <w:pPr>
        <w:spacing w:after="0" w:line="240" w:lineRule="auto"/>
        <w:rPr>
          <w:rFonts w:ascii="Times New Roman" w:hAnsi="Times New Roman"/>
          <w:color w:val="auto"/>
          <w:szCs w:val="20"/>
          <w:lang w:eastAsia="en-GB"/>
        </w:rPr>
      </w:pPr>
    </w:p>
    <w:p w:rsidR="008B1733" w:rsidRPr="008B1733" w:rsidRDefault="008B1733" w:rsidP="008B1733">
      <w:pPr>
        <w:spacing w:after="0" w:line="240" w:lineRule="auto"/>
        <w:rPr>
          <w:rFonts w:asciiTheme="minorHAnsi" w:hAnsiTheme="minorHAnsi" w:cstheme="minorHAnsi"/>
          <w:color w:val="000000"/>
          <w:sz w:val="22"/>
          <w:szCs w:val="22"/>
          <w:lang w:eastAsia="en-GB"/>
        </w:rPr>
      </w:pPr>
      <w:r w:rsidRPr="008B1733">
        <w:rPr>
          <w:rFonts w:asciiTheme="minorHAnsi" w:hAnsiTheme="minorHAnsi" w:cstheme="minorHAnsi"/>
          <w:color w:val="000000"/>
          <w:sz w:val="22"/>
          <w:szCs w:val="22"/>
          <w:lang w:eastAsia="en-GB"/>
        </w:rPr>
        <w:t xml:space="preserve">We need a people-powered ‘digital dynamic’ for digital health - says Martin Bell - via </w:t>
      </w:r>
    </w:p>
    <w:p w:rsidR="008B1733" w:rsidRPr="008B1733" w:rsidRDefault="008B1733" w:rsidP="008B1733">
      <w:pPr>
        <w:spacing w:after="0" w:line="240" w:lineRule="auto"/>
        <w:rPr>
          <w:rFonts w:ascii="Calibri" w:hAnsi="Calibri" w:cs="Calibri"/>
          <w:color w:val="0563C1"/>
          <w:sz w:val="22"/>
          <w:szCs w:val="22"/>
          <w:u w:val="single"/>
          <w:lang w:eastAsia="en-GB"/>
        </w:rPr>
      </w:pPr>
      <w:hyperlink r:id="rId81" w:tgtFrame="_parent" w:history="1">
        <w:proofErr w:type="spellStart"/>
        <w:r w:rsidRPr="008B1733">
          <w:rPr>
            <w:rFonts w:ascii="Calibri" w:hAnsi="Calibri" w:cs="Calibri"/>
            <w:color w:val="0563C1"/>
            <w:sz w:val="22"/>
            <w:szCs w:val="22"/>
            <w:u w:val="single"/>
            <w:lang w:eastAsia="en-GB"/>
          </w:rPr>
          <w:t>HighlandMarktng</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Google's DeepMind developing blockchain-like tech to track health data - via </w:t>
      </w:r>
      <w:hyperlink r:id="rId82" w:tgtFrame="_parent" w:history="1">
        <w:proofErr w:type="spellStart"/>
        <w:r w:rsidRPr="008B1733">
          <w:rPr>
            <w:rFonts w:ascii="Calibri" w:hAnsi="Calibri" w:cs="Calibri"/>
            <w:color w:val="0563C1"/>
            <w:sz w:val="22"/>
            <w:szCs w:val="22"/>
            <w:u w:val="single"/>
            <w:lang w:eastAsia="en-GB"/>
          </w:rPr>
          <w:t>MobiHealthNews</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Dave Lee at SXSW: AI should help us do less, not more - via </w:t>
      </w:r>
      <w:hyperlink r:id="rId83" w:tgtFrame="_parent" w:history="1">
        <w:proofErr w:type="spellStart"/>
        <w:r w:rsidRPr="008B1733">
          <w:rPr>
            <w:rFonts w:ascii="Calibri" w:hAnsi="Calibri" w:cs="Calibri"/>
            <w:color w:val="0563C1"/>
            <w:sz w:val="22"/>
            <w:szCs w:val="22"/>
            <w:u w:val="single"/>
            <w:lang w:eastAsia="en-GB"/>
          </w:rPr>
          <w:t>BBCNews</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Empty cars with no steering wheel could soon be driving in California - via </w:t>
      </w:r>
      <w:hyperlink r:id="rId84" w:tgtFrame="_parent" w:history="1">
        <w:r w:rsidRPr="008B1733">
          <w:rPr>
            <w:rFonts w:ascii="Calibri" w:hAnsi="Calibri" w:cs="Calibri"/>
            <w:color w:val="0563C1"/>
            <w:sz w:val="22"/>
            <w:szCs w:val="22"/>
            <w:u w:val="single"/>
            <w:lang w:eastAsia="en-GB"/>
          </w:rPr>
          <w:t>guardian</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25 years since first email attachment - via </w:t>
      </w:r>
      <w:hyperlink r:id="rId85" w:tgtFrame="_parent" w:history="1">
        <w:proofErr w:type="spellStart"/>
        <w:r w:rsidRPr="008B1733">
          <w:rPr>
            <w:rFonts w:ascii="Calibri" w:hAnsi="Calibri" w:cs="Calibri"/>
            <w:color w:val="0563C1"/>
            <w:sz w:val="22"/>
            <w:szCs w:val="22"/>
            <w:u w:val="single"/>
            <w:lang w:eastAsia="en-GB"/>
          </w:rPr>
          <w:t>BBCNews</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Can the NHS cope better next year? - via </w:t>
      </w:r>
      <w:hyperlink r:id="rId86" w:tgtFrame="_parent" w:history="1">
        <w:proofErr w:type="spellStart"/>
        <w:r w:rsidRPr="008B1733">
          <w:rPr>
            <w:rFonts w:ascii="Calibri" w:hAnsi="Calibri" w:cs="Calibri"/>
            <w:color w:val="0563C1"/>
            <w:sz w:val="22"/>
            <w:szCs w:val="22"/>
            <w:u w:val="single"/>
            <w:lang w:eastAsia="en-GB"/>
          </w:rPr>
          <w:t>BBCHughPym</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lastRenderedPageBreak/>
        <w:t xml:space="preserve">Vulnerable Sunderland residents hit with 70% price rise for telecare service - via </w:t>
      </w:r>
      <w:hyperlink r:id="rId87" w:tgtFrame="_parent" w:history="1">
        <w:proofErr w:type="spellStart"/>
        <w:r w:rsidRPr="008B1733">
          <w:rPr>
            <w:rFonts w:ascii="Calibri" w:hAnsi="Calibri" w:cs="Calibri"/>
            <w:color w:val="0563C1"/>
            <w:sz w:val="22"/>
            <w:szCs w:val="22"/>
            <w:u w:val="single"/>
            <w:lang w:eastAsia="en-GB"/>
          </w:rPr>
          <w:t>SunderlandEcho</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Smartphones conscripted in cancer fight - via </w:t>
      </w:r>
      <w:hyperlink r:id="rId88" w:tgtFrame="_parent" w:history="1">
        <w:proofErr w:type="spellStart"/>
        <w:r w:rsidRPr="008B1733">
          <w:rPr>
            <w:rFonts w:ascii="Calibri" w:hAnsi="Calibri" w:cs="Calibri"/>
            <w:color w:val="0563C1"/>
            <w:sz w:val="22"/>
            <w:szCs w:val="22"/>
            <w:u w:val="single"/>
            <w:lang w:eastAsia="en-GB"/>
          </w:rPr>
          <w:t>BBCNews</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From U.S.: US Bill could let employers demand workers’ genetic test results in wellness programmes - via </w:t>
      </w:r>
      <w:hyperlink r:id="rId89" w:tgtFrame="_parent" w:history="1">
        <w:proofErr w:type="spellStart"/>
        <w:r w:rsidRPr="008B1733">
          <w:rPr>
            <w:rFonts w:ascii="Calibri" w:hAnsi="Calibri" w:cs="Calibri"/>
            <w:color w:val="0563C1"/>
            <w:sz w:val="22"/>
            <w:szCs w:val="22"/>
            <w:u w:val="single"/>
            <w:lang w:eastAsia="en-GB"/>
          </w:rPr>
          <w:t>statnews</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NHS England working with internet giants to promote digital tools - via </w:t>
      </w:r>
      <w:hyperlink r:id="rId90" w:tgtFrame="_parent" w:history="1">
        <w:r w:rsidRPr="008B1733">
          <w:rPr>
            <w:rFonts w:ascii="Calibri" w:hAnsi="Calibri" w:cs="Calibri"/>
            <w:color w:val="0563C1"/>
            <w:sz w:val="22"/>
            <w:szCs w:val="22"/>
            <w:u w:val="single"/>
            <w:lang w:eastAsia="en-GB"/>
          </w:rPr>
          <w:t>digitalhealth2</w:t>
        </w:r>
      </w:hyperlink>
    </w:p>
    <w:p w:rsidR="008B1733" w:rsidRPr="008B1733" w:rsidRDefault="008B1733" w:rsidP="008B1733">
      <w:pPr>
        <w:spacing w:after="0" w:line="240" w:lineRule="auto"/>
        <w:rPr>
          <w:rFonts w:ascii="Times New Roman" w:hAnsi="Times New Roman"/>
          <w:color w:val="auto"/>
          <w:szCs w:val="20"/>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Sheffield Teaching pilots tech to help prevent premature births - via </w:t>
      </w:r>
      <w:hyperlink r:id="rId91" w:tgtFrame="_parent" w:history="1">
        <w:r w:rsidRPr="008B1733">
          <w:rPr>
            <w:rFonts w:ascii="Calibri" w:hAnsi="Calibri" w:cs="Calibri"/>
            <w:color w:val="0563C1"/>
            <w:sz w:val="22"/>
            <w:szCs w:val="22"/>
            <w:u w:val="single"/>
            <w:lang w:eastAsia="en-GB"/>
          </w:rPr>
          <w:t>digitalhealth2</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What To Do When Patients Want To Record Their Doctor Visits - via </w:t>
      </w:r>
      <w:hyperlink r:id="rId92" w:tgtFrame="_parent" w:history="1">
        <w:proofErr w:type="spellStart"/>
        <w:r w:rsidRPr="008B1733">
          <w:rPr>
            <w:rFonts w:ascii="Calibri" w:hAnsi="Calibri" w:cs="Calibri"/>
            <w:color w:val="0563C1"/>
            <w:sz w:val="22"/>
            <w:szCs w:val="22"/>
            <w:u w:val="single"/>
            <w:lang w:eastAsia="en-GB"/>
          </w:rPr>
          <w:t>docweighsin</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Apple stores now selling </w:t>
      </w:r>
      <w:proofErr w:type="spellStart"/>
      <w:r w:rsidRPr="008B1733">
        <w:rPr>
          <w:rFonts w:asciiTheme="minorHAnsi" w:hAnsiTheme="minorHAnsi" w:cstheme="minorHAnsi"/>
          <w:color w:val="000000"/>
          <w:sz w:val="22"/>
          <w:szCs w:val="22"/>
          <w:lang w:eastAsia="en-GB"/>
        </w:rPr>
        <w:t>Qardio's</w:t>
      </w:r>
      <w:proofErr w:type="spellEnd"/>
      <w:r w:rsidRPr="008B1733">
        <w:rPr>
          <w:rFonts w:asciiTheme="minorHAnsi" w:hAnsiTheme="minorHAnsi" w:cstheme="minorHAnsi"/>
          <w:color w:val="000000"/>
          <w:sz w:val="22"/>
          <w:szCs w:val="22"/>
          <w:lang w:eastAsia="en-GB"/>
        </w:rPr>
        <w:t xml:space="preserve"> smart blood pressure cuff - via </w:t>
      </w:r>
      <w:hyperlink r:id="rId93" w:tgtFrame="_parent" w:history="1">
        <w:proofErr w:type="spellStart"/>
        <w:r w:rsidRPr="008B1733">
          <w:rPr>
            <w:rFonts w:ascii="Calibri" w:hAnsi="Calibri" w:cs="Calibri"/>
            <w:color w:val="0563C1"/>
            <w:sz w:val="22"/>
            <w:szCs w:val="22"/>
            <w:u w:val="single"/>
            <w:lang w:eastAsia="en-GB"/>
          </w:rPr>
          <w:t>MobiHealthNews</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Theme="minorHAnsi" w:hAnsiTheme="minorHAnsi" w:cstheme="minorHAnsi"/>
          <w:color w:val="000000"/>
          <w:sz w:val="22"/>
          <w:szCs w:val="22"/>
          <w:lang w:eastAsia="en-GB"/>
        </w:rPr>
      </w:pPr>
      <w:proofErr w:type="spellStart"/>
      <w:r w:rsidRPr="008B1733">
        <w:rPr>
          <w:rFonts w:asciiTheme="minorHAnsi" w:hAnsiTheme="minorHAnsi" w:cstheme="minorHAnsi"/>
          <w:color w:val="000000"/>
          <w:sz w:val="22"/>
          <w:szCs w:val="22"/>
          <w:lang w:eastAsia="en-GB"/>
        </w:rPr>
        <w:t>MyGiHealth</w:t>
      </w:r>
      <w:proofErr w:type="spellEnd"/>
      <w:r w:rsidRPr="008B1733">
        <w:rPr>
          <w:rFonts w:asciiTheme="minorHAnsi" w:hAnsiTheme="minorHAnsi" w:cstheme="minorHAnsi"/>
          <w:color w:val="000000"/>
          <w:sz w:val="22"/>
          <w:szCs w:val="22"/>
          <w:lang w:eastAsia="en-GB"/>
        </w:rPr>
        <w:t xml:space="preserve"> has launched a new version of its patient iOS app and mobile website - via </w:t>
      </w:r>
    </w:p>
    <w:p w:rsidR="008B1733" w:rsidRPr="008B1733" w:rsidRDefault="008B1733" w:rsidP="008B1733">
      <w:pPr>
        <w:spacing w:after="0" w:line="240" w:lineRule="auto"/>
        <w:rPr>
          <w:rFonts w:ascii="Calibri" w:hAnsi="Calibri" w:cs="Calibri"/>
          <w:color w:val="0563C1"/>
          <w:sz w:val="22"/>
          <w:szCs w:val="22"/>
          <w:u w:val="single"/>
          <w:lang w:eastAsia="en-GB"/>
        </w:rPr>
      </w:pPr>
      <w:hyperlink r:id="rId94" w:tgtFrame="_parent" w:history="1">
        <w:proofErr w:type="spellStart"/>
        <w:r w:rsidRPr="008B1733">
          <w:rPr>
            <w:rFonts w:ascii="Calibri" w:hAnsi="Calibri" w:cs="Calibri"/>
            <w:color w:val="0563C1"/>
            <w:sz w:val="22"/>
            <w:szCs w:val="22"/>
            <w:u w:val="single"/>
            <w:lang w:eastAsia="en-GB"/>
          </w:rPr>
          <w:t>AmerGastroAssn</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Genetic repairs are curing patients—but only at a few elite </w:t>
      </w:r>
      <w:proofErr w:type="spellStart"/>
      <w:r w:rsidRPr="008B1733">
        <w:rPr>
          <w:rFonts w:asciiTheme="minorHAnsi" w:hAnsiTheme="minorHAnsi" w:cstheme="minorHAnsi"/>
          <w:color w:val="000000"/>
          <w:sz w:val="22"/>
          <w:szCs w:val="22"/>
          <w:lang w:eastAsia="en-GB"/>
        </w:rPr>
        <w:t>centers</w:t>
      </w:r>
      <w:proofErr w:type="spellEnd"/>
      <w:r w:rsidRPr="008B1733">
        <w:rPr>
          <w:rFonts w:asciiTheme="minorHAnsi" w:hAnsiTheme="minorHAnsi" w:cstheme="minorHAnsi"/>
          <w:color w:val="000000"/>
          <w:sz w:val="22"/>
          <w:szCs w:val="22"/>
          <w:lang w:eastAsia="en-GB"/>
        </w:rPr>
        <w:t xml:space="preserve"> - via </w:t>
      </w:r>
      <w:hyperlink r:id="rId95" w:tgtFrame="_parent" w:history="1">
        <w:proofErr w:type="spellStart"/>
        <w:r w:rsidRPr="008B1733">
          <w:rPr>
            <w:rFonts w:ascii="Calibri" w:hAnsi="Calibri" w:cs="Calibri"/>
            <w:color w:val="0563C1"/>
            <w:sz w:val="22"/>
            <w:szCs w:val="22"/>
            <w:u w:val="single"/>
            <w:lang w:eastAsia="en-GB"/>
          </w:rPr>
          <w:t>techreview</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proofErr w:type="spellStart"/>
      <w:r w:rsidRPr="008B1733">
        <w:rPr>
          <w:rFonts w:asciiTheme="minorHAnsi" w:hAnsiTheme="minorHAnsi" w:cstheme="minorHAnsi"/>
          <w:color w:val="000000"/>
          <w:sz w:val="22"/>
          <w:szCs w:val="22"/>
          <w:lang w:eastAsia="en-GB"/>
        </w:rPr>
        <w:t>Allscripts</w:t>
      </w:r>
      <w:proofErr w:type="spellEnd"/>
      <w:r w:rsidRPr="008B1733">
        <w:rPr>
          <w:rFonts w:asciiTheme="minorHAnsi" w:hAnsiTheme="minorHAnsi" w:cstheme="minorHAnsi"/>
          <w:color w:val="000000"/>
          <w:sz w:val="22"/>
          <w:szCs w:val="22"/>
          <w:lang w:eastAsia="en-GB"/>
        </w:rPr>
        <w:t xml:space="preserve">, Cerner, Epic signal more open EHRs ahead - via </w:t>
      </w:r>
      <w:hyperlink r:id="rId96" w:tgtFrame="_parent" w:history="1">
        <w:proofErr w:type="spellStart"/>
        <w:r w:rsidRPr="008B1733">
          <w:rPr>
            <w:rFonts w:ascii="Calibri" w:hAnsi="Calibri" w:cs="Calibri"/>
            <w:color w:val="0563C1"/>
            <w:sz w:val="22"/>
            <w:szCs w:val="22"/>
            <w:u w:val="single"/>
            <w:lang w:eastAsia="en-GB"/>
          </w:rPr>
          <w:t>HealthITNews</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NHS trusts record 15,000 excess deaths - via </w:t>
      </w:r>
      <w:hyperlink r:id="rId97" w:tgtFrame="_parent" w:history="1">
        <w:proofErr w:type="spellStart"/>
        <w:r w:rsidRPr="008B1733">
          <w:rPr>
            <w:rFonts w:ascii="Calibri" w:hAnsi="Calibri" w:cs="Calibri"/>
            <w:color w:val="0563C1"/>
            <w:sz w:val="22"/>
            <w:szCs w:val="22"/>
            <w:u w:val="single"/>
            <w:lang w:eastAsia="en-GB"/>
          </w:rPr>
          <w:t>BBCNews</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Theme="minorHAnsi" w:hAnsiTheme="minorHAnsi" w:cstheme="minorHAnsi"/>
          <w:color w:val="000000"/>
          <w:sz w:val="22"/>
          <w:szCs w:val="22"/>
          <w:lang w:eastAsia="en-GB"/>
        </w:rPr>
      </w:pPr>
      <w:r w:rsidRPr="008B1733">
        <w:rPr>
          <w:rFonts w:asciiTheme="minorHAnsi" w:hAnsiTheme="minorHAnsi" w:cstheme="minorHAnsi"/>
          <w:color w:val="000000"/>
          <w:sz w:val="22"/>
          <w:szCs w:val="22"/>
          <w:lang w:eastAsia="en-GB"/>
        </w:rPr>
        <w:t xml:space="preserve">Google's DeepMind plans bitcoin-style health record tracking for NHS hospitals - via </w:t>
      </w:r>
    </w:p>
    <w:p w:rsidR="008B1733" w:rsidRPr="008B1733" w:rsidRDefault="008B1733" w:rsidP="008B1733">
      <w:pPr>
        <w:spacing w:after="0" w:line="240" w:lineRule="auto"/>
        <w:rPr>
          <w:rFonts w:ascii="Calibri" w:hAnsi="Calibri" w:cs="Calibri"/>
          <w:color w:val="0563C1"/>
          <w:sz w:val="22"/>
          <w:szCs w:val="22"/>
          <w:u w:val="single"/>
          <w:lang w:eastAsia="en-GB"/>
        </w:rPr>
      </w:pPr>
      <w:hyperlink r:id="rId98" w:tgtFrame="_parent" w:history="1">
        <w:r w:rsidRPr="008B1733">
          <w:rPr>
            <w:rFonts w:ascii="Calibri" w:hAnsi="Calibri" w:cs="Calibri"/>
            <w:color w:val="0563C1"/>
            <w:sz w:val="22"/>
            <w:szCs w:val="22"/>
            <w:u w:val="single"/>
            <w:lang w:eastAsia="en-GB"/>
          </w:rPr>
          <w:t>guardian</w:t>
        </w:r>
      </w:hyperlink>
    </w:p>
    <w:p w:rsidR="008B1733" w:rsidRPr="008B1733" w:rsidRDefault="008B1733" w:rsidP="008B1733">
      <w:pPr>
        <w:spacing w:after="0" w:line="240" w:lineRule="auto"/>
        <w:rPr>
          <w:rFonts w:ascii="Times New Roman" w:hAnsi="Times New Roman"/>
          <w:color w:val="auto"/>
          <w:szCs w:val="20"/>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NHS chiefs order hospitals to begin urgent overhaul of A&amp;E care - via </w:t>
      </w:r>
      <w:hyperlink r:id="rId99" w:tgtFrame="_parent" w:history="1">
        <w:r w:rsidRPr="008B1733">
          <w:rPr>
            <w:rFonts w:ascii="Calibri" w:hAnsi="Calibri" w:cs="Calibri"/>
            <w:color w:val="0563C1"/>
            <w:sz w:val="22"/>
            <w:szCs w:val="22"/>
            <w:u w:val="single"/>
            <w:lang w:eastAsia="en-GB"/>
          </w:rPr>
          <w:t>guardian</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Theme="minorHAnsi" w:hAnsiTheme="minorHAnsi" w:cstheme="minorHAnsi"/>
          <w:color w:val="000000"/>
          <w:sz w:val="22"/>
          <w:szCs w:val="22"/>
          <w:lang w:eastAsia="en-GB"/>
        </w:rPr>
      </w:pPr>
      <w:r w:rsidRPr="008B1733">
        <w:rPr>
          <w:rFonts w:asciiTheme="minorHAnsi" w:hAnsiTheme="minorHAnsi" w:cstheme="minorHAnsi"/>
          <w:color w:val="000000"/>
          <w:sz w:val="22"/>
          <w:szCs w:val="22"/>
          <w:lang w:eastAsia="en-GB"/>
        </w:rPr>
        <w:t xml:space="preserve">NHS workers urged to be alert for sepsis and treat within an hour - new NICE guidance - via </w:t>
      </w:r>
    </w:p>
    <w:p w:rsidR="008B1733" w:rsidRPr="008B1733" w:rsidRDefault="008B1733" w:rsidP="008B1733">
      <w:pPr>
        <w:spacing w:after="0" w:line="240" w:lineRule="auto"/>
        <w:rPr>
          <w:rFonts w:ascii="Calibri" w:hAnsi="Calibri" w:cs="Calibri"/>
          <w:color w:val="0563C1"/>
          <w:sz w:val="22"/>
          <w:szCs w:val="22"/>
          <w:u w:val="single"/>
          <w:lang w:eastAsia="en-GB"/>
        </w:rPr>
      </w:pPr>
      <w:hyperlink r:id="rId100" w:tgtFrame="_parent" w:history="1">
        <w:r w:rsidRPr="008B1733">
          <w:rPr>
            <w:rFonts w:ascii="Calibri" w:hAnsi="Calibri" w:cs="Calibri"/>
            <w:color w:val="0563C1"/>
            <w:sz w:val="22"/>
            <w:szCs w:val="22"/>
            <w:u w:val="single"/>
            <w:lang w:eastAsia="en-GB"/>
          </w:rPr>
          <w:t>guardian</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Care homes say extra £2bn from budget must go to frontline - via </w:t>
      </w:r>
      <w:hyperlink r:id="rId101" w:tgtFrame="_parent" w:history="1">
        <w:r w:rsidRPr="008B1733">
          <w:rPr>
            <w:rFonts w:ascii="Calibri" w:hAnsi="Calibri" w:cs="Calibri"/>
            <w:color w:val="0563C1"/>
            <w:sz w:val="22"/>
            <w:szCs w:val="22"/>
            <w:u w:val="single"/>
            <w:lang w:eastAsia="en-GB"/>
          </w:rPr>
          <w:t>guardian</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Hunt demands NHS hits target for A&amp;E care - via </w:t>
      </w:r>
      <w:hyperlink r:id="rId102" w:tgtFrame="_parent" w:history="1">
        <w:r w:rsidRPr="008B1733">
          <w:rPr>
            <w:rFonts w:ascii="Calibri" w:hAnsi="Calibri" w:cs="Calibri"/>
            <w:color w:val="0563C1"/>
            <w:sz w:val="22"/>
            <w:szCs w:val="22"/>
            <w:u w:val="single"/>
            <w:lang w:eastAsia="en-GB"/>
          </w:rPr>
          <w:t>guardian</w:t>
        </w:r>
      </w:hyperlink>
    </w:p>
    <w:p w:rsidR="008B1733" w:rsidRPr="008B1733" w:rsidRDefault="008B1733" w:rsidP="008B1733">
      <w:pPr>
        <w:spacing w:after="0" w:line="240" w:lineRule="auto"/>
        <w:rPr>
          <w:rFonts w:ascii="Times New Roman" w:hAnsi="Times New Roman"/>
          <w:color w:val="auto"/>
          <w:szCs w:val="20"/>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Google's DeepMind plans to make patients' health records trackable - via </w:t>
      </w:r>
      <w:hyperlink r:id="rId103" w:tgtFrame="_parent" w:history="1">
        <w:r w:rsidRPr="008B1733">
          <w:rPr>
            <w:rFonts w:ascii="Calibri" w:hAnsi="Calibri" w:cs="Calibri"/>
            <w:color w:val="0563C1"/>
            <w:sz w:val="22"/>
            <w:szCs w:val="22"/>
            <w:u w:val="single"/>
            <w:lang w:eastAsia="en-GB"/>
          </w:rPr>
          <w:t>guardian</w:t>
        </w:r>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Carers UK responds to the 2017 Budget - via </w:t>
      </w:r>
      <w:hyperlink r:id="rId104" w:tgtFrame="_parent" w:history="1">
        <w:proofErr w:type="spellStart"/>
        <w:r w:rsidRPr="008B1733">
          <w:rPr>
            <w:rFonts w:ascii="Calibri" w:hAnsi="Calibri" w:cs="Calibri"/>
            <w:color w:val="0563C1"/>
            <w:sz w:val="22"/>
            <w:szCs w:val="22"/>
            <w:u w:val="single"/>
            <w:lang w:eastAsia="en-GB"/>
          </w:rPr>
          <w:t>CarersUK</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The King’s Fund responds to the Spring Budget - via </w:t>
      </w:r>
      <w:hyperlink r:id="rId105" w:tgtFrame="_parent" w:history="1">
        <w:proofErr w:type="spellStart"/>
        <w:r w:rsidRPr="008B1733">
          <w:rPr>
            <w:rFonts w:ascii="Calibri" w:hAnsi="Calibri" w:cs="Calibri"/>
            <w:color w:val="0563C1"/>
            <w:sz w:val="22"/>
            <w:szCs w:val="22"/>
            <w:u w:val="single"/>
            <w:lang w:eastAsia="en-GB"/>
          </w:rPr>
          <w:t>TheKingsFund</w:t>
        </w:r>
        <w:proofErr w:type="spellEnd"/>
      </w:hyperlink>
    </w:p>
    <w:p w:rsidR="008B1733" w:rsidRPr="008B1733" w:rsidRDefault="008B1733" w:rsidP="008B1733">
      <w:pPr>
        <w:spacing w:after="0" w:line="240" w:lineRule="auto"/>
        <w:rPr>
          <w:rFonts w:asciiTheme="minorHAnsi" w:hAnsiTheme="minorHAnsi" w:cstheme="minorHAnsi"/>
          <w:color w:val="0563C1"/>
          <w:sz w:val="22"/>
          <w:szCs w:val="22"/>
          <w:u w:val="single"/>
          <w:lang w:eastAsia="en-GB"/>
        </w:rPr>
      </w:pPr>
    </w:p>
    <w:p w:rsidR="008B1733" w:rsidRPr="008B1733" w:rsidRDefault="008B1733" w:rsidP="008B1733">
      <w:pPr>
        <w:spacing w:after="0" w:line="240" w:lineRule="auto"/>
        <w:rPr>
          <w:rFonts w:ascii="Calibri" w:hAnsi="Calibri" w:cs="Calibri"/>
          <w:color w:val="0563C1"/>
          <w:sz w:val="22"/>
          <w:szCs w:val="22"/>
          <w:u w:val="single"/>
          <w:lang w:eastAsia="en-GB"/>
        </w:rPr>
      </w:pPr>
      <w:r w:rsidRPr="008B1733">
        <w:rPr>
          <w:rFonts w:asciiTheme="minorHAnsi" w:hAnsiTheme="minorHAnsi" w:cstheme="minorHAnsi"/>
          <w:color w:val="000000"/>
          <w:sz w:val="22"/>
          <w:szCs w:val="22"/>
          <w:lang w:eastAsia="en-GB"/>
        </w:rPr>
        <w:t xml:space="preserve">Salford Royal will upload wearables data to personalise treatment - via </w:t>
      </w:r>
      <w:hyperlink r:id="rId106" w:tgtFrame="_parent" w:history="1">
        <w:r w:rsidRPr="008B1733">
          <w:rPr>
            <w:rFonts w:ascii="Calibri" w:hAnsi="Calibri" w:cs="Calibri"/>
            <w:color w:val="0563C1"/>
            <w:sz w:val="22"/>
            <w:szCs w:val="22"/>
            <w:u w:val="single"/>
            <w:lang w:eastAsia="en-GB"/>
          </w:rPr>
          <w:t>digitalhealth2</w:t>
        </w:r>
      </w:hyperlink>
    </w:p>
    <w:p w:rsidR="009F06E3" w:rsidRDefault="009F06E3" w:rsidP="002E7D48">
      <w:pPr>
        <w:spacing w:after="0" w:line="240" w:lineRule="auto"/>
        <w:rPr>
          <w:rFonts w:cs="Arial"/>
          <w:b/>
          <w:i/>
          <w:szCs w:val="20"/>
        </w:rPr>
      </w:pPr>
    </w:p>
    <w:p w:rsidR="005C3F2F" w:rsidRPr="0098613F" w:rsidRDefault="005C3F2F" w:rsidP="005C3F2F">
      <w:pPr>
        <w:spacing w:after="0" w:line="240" w:lineRule="auto"/>
        <w:rPr>
          <w:rFonts w:cs="Arial"/>
          <w:b/>
          <w:i/>
        </w:rPr>
      </w:pPr>
      <w:r w:rsidRPr="0098613F">
        <w:rPr>
          <w:rFonts w:cs="Arial"/>
          <w:b/>
          <w:i/>
        </w:rPr>
        <w:t>News</w:t>
      </w:r>
      <w:r>
        <w:rPr>
          <w:rFonts w:cs="Arial"/>
          <w:b/>
          <w:i/>
        </w:rPr>
        <w:t xml:space="preserve"> headlines</w:t>
      </w:r>
      <w:r w:rsidRPr="0098613F">
        <w:rPr>
          <w:rFonts w:cs="Arial"/>
          <w:b/>
          <w:i/>
        </w:rPr>
        <w:t xml:space="preserve"> prepared by Mike Clark (@</w:t>
      </w:r>
      <w:proofErr w:type="spellStart"/>
      <w:r w:rsidRPr="0098613F">
        <w:rPr>
          <w:rFonts w:cs="Arial"/>
          <w:b/>
          <w:i/>
        </w:rPr>
        <w:t>clarkmike</w:t>
      </w:r>
      <w:proofErr w:type="spellEnd"/>
      <w:r w:rsidRPr="0098613F">
        <w:rPr>
          <w:rFonts w:cs="Arial"/>
          <w:b/>
          <w:i/>
        </w:rPr>
        <w:t xml:space="preserve">) and brought to you by the Telecare LIN </w:t>
      </w:r>
    </w:p>
    <w:p w:rsidR="00FE72AB" w:rsidRDefault="005C3F2F" w:rsidP="005C3F2F">
      <w:pPr>
        <w:spacing w:line="240" w:lineRule="auto"/>
        <w:rPr>
          <w:b/>
        </w:rPr>
      </w:pPr>
      <w:r w:rsidRPr="0098613F">
        <w:rPr>
          <w:b/>
        </w:rPr>
        <w:t xml:space="preserve">Disclaimer: “We provide this newsletter for information purposes only and </w:t>
      </w:r>
      <w:proofErr w:type="spellStart"/>
      <w:r>
        <w:rPr>
          <w:b/>
        </w:rPr>
        <w:t>TelecareLIN</w:t>
      </w:r>
      <w:proofErr w:type="spellEnd"/>
      <w:r w:rsidRPr="0098613F">
        <w:rPr>
          <w:b/>
        </w:rPr>
        <w:t xml:space="preserve"> nor the authors accept any liability whatsoever for inaccuracies, errors or omissions therein or for any consequences arising therefrom.”</w:t>
      </w:r>
    </w:p>
    <w:sectPr w:rsidR="00FE72AB" w:rsidSect="00365407">
      <w:headerReference w:type="default" r:id="rId107"/>
      <w:footerReference w:type="default" r:id="rId108"/>
      <w:headerReference w:type="first" r:id="rId109"/>
      <w:footerReference w:type="first" r:id="rId110"/>
      <w:pgSz w:w="11906" w:h="16838" w:code="9"/>
      <w:pgMar w:top="1985" w:right="1701" w:bottom="1560" w:left="1701"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07EF" w:rsidRDefault="003607EF" w:rsidP="00915CF3">
      <w:r>
        <w:separator/>
      </w:r>
    </w:p>
  </w:endnote>
  <w:endnote w:type="continuationSeparator" w:id="0">
    <w:p w:rsidR="003607EF" w:rsidRDefault="003607EF" w:rsidP="00915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76F44012-FF69-48EB-9F43-DC7899783523}"/>
    <w:embedBold r:id="rId2" w:fontKey="{E765F1CA-B48D-4BE9-B146-C9DC5CC11582}"/>
  </w:font>
  <w:font w:name="Arial">
    <w:panose1 w:val="020B0604020202020204"/>
    <w:charset w:val="CC"/>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6CF265A0-D3C6-4F8E-AB95-4BB05B05D409}"/>
  </w:font>
  <w:font w:name="Tahoma">
    <w:panose1 w:val="020B0604030504040204"/>
    <w:charset w:val="00"/>
    <w:family w:val="swiss"/>
    <w:pitch w:val="variable"/>
    <w:sig w:usb0="E1002EFF" w:usb1="C000605B" w:usb2="00000029" w:usb3="00000000" w:csb0="000101FF" w:csb1="00000000"/>
    <w:embedRegular r:id="rId4" w:fontKey="{345B3B8E-9C2E-4107-AD98-42089F91308E}"/>
  </w:font>
  <w:font w:name="Cambria">
    <w:panose1 w:val="02040503050406030204"/>
    <w:charset w:val="00"/>
    <w:family w:val="roman"/>
    <w:pitch w:val="variable"/>
    <w:sig w:usb0="A00002EF" w:usb1="4000004B" w:usb2="00000000" w:usb3="00000000" w:csb0="0000019F" w:csb1="00000000"/>
    <w:embedRegular r:id="rId5" w:fontKey="{260E98B4-149A-401C-A743-5D744F184B46}"/>
    <w:embedBold r:id="rId6" w:fontKey="{E1C13497-59A1-477E-AA0C-A962E00B8EA6}"/>
  </w:font>
  <w:font w:name="VolkswagenTS-Regular">
    <w:altName w:val="Calibri"/>
    <w:panose1 w:val="00000000000000000000"/>
    <w:charset w:val="00"/>
    <w:family w:val="modern"/>
    <w:notTrueType/>
    <w:pitch w:val="variable"/>
    <w:sig w:usb0="8000002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DAC" w:rsidRPr="00144AD0" w:rsidRDefault="002B3DAC" w:rsidP="00026C3F">
    <w:pPr>
      <w:pStyle w:val="Footer"/>
      <w:jc w:val="left"/>
      <w:rPr>
        <w:rStyle w:val="Hyperlink"/>
      </w:rPr>
    </w:pPr>
    <w:r w:rsidRPr="004D1A1C">
      <w:rPr>
        <w:rStyle w:val="Hyperlink"/>
        <w:noProof/>
        <w:lang w:eastAsia="en-GB"/>
      </w:rPr>
      <mc:AlternateContent>
        <mc:Choice Requires="wps">
          <w:drawing>
            <wp:anchor distT="0" distB="0" distL="114300" distR="114300" simplePos="0" relativeHeight="251676672" behindDoc="0" locked="0" layoutInCell="1" allowOverlap="1" wp14:anchorId="014D9A51" wp14:editId="1925D0FF">
              <wp:simplePos x="0" y="0"/>
              <wp:positionH relativeFrom="column">
                <wp:posOffset>-1080135</wp:posOffset>
              </wp:positionH>
              <wp:positionV relativeFrom="paragraph">
                <wp:posOffset>-158115</wp:posOffset>
              </wp:positionV>
              <wp:extent cx="75723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7572375" cy="0"/>
                      </a:xfrm>
                      <a:prstGeom prst="line">
                        <a:avLst/>
                      </a:prstGeom>
                      <a:ln w="6350">
                        <a:solidFill>
                          <a:srgbClr val="49176E"/>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AF947" id="Straight Connector 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85.05pt,-12.45pt" to="511.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" strokecolor="#49176e" strokeweight=".5pt"/>
          </w:pict>
        </mc:Fallback>
      </mc:AlternateContent>
    </w:r>
    <w:r>
      <w:t xml:space="preserve"> </w:t>
    </w:r>
    <w:hyperlink r:id="rId1" w:history="1">
      <w:r w:rsidRPr="00144AD0">
        <w:rPr>
          <w:rStyle w:val="Hyperlink"/>
        </w:rPr>
        <w:t>www.telecarelin.org.uk</w:t>
      </w:r>
    </w:hyperlink>
    <w:r>
      <w:rPr>
        <w:color w:val="auto"/>
      </w:rPr>
      <w:t xml:space="preserve">                             </w:t>
    </w:r>
    <w:r w:rsidRPr="00144AD0">
      <w:t xml:space="preserve">   </w:t>
    </w:r>
    <w:hyperlink r:id="rId2" w:history="1">
      <w:r w:rsidRPr="00654DF0">
        <w:rPr>
          <w:rStyle w:val="Hyperlink"/>
          <w:rFonts w:ascii="Calibri" w:hAnsi="Calibri"/>
          <w:sz w:val="22"/>
          <w:szCs w:val="22"/>
          <w:shd w:val="clear" w:color="auto" w:fill="FFFFFF"/>
        </w:rPr>
        <w:t>#</w:t>
      </w:r>
      <w:proofErr w:type="spellStart"/>
      <w:r w:rsidRPr="00654DF0">
        <w:rPr>
          <w:rStyle w:val="Hyperlink"/>
          <w:rFonts w:ascii="Calibri" w:hAnsi="Calibri"/>
          <w:sz w:val="22"/>
          <w:szCs w:val="22"/>
          <w:shd w:val="clear" w:color="auto" w:fill="FFFFFF"/>
        </w:rPr>
        <w:t>TLINnews</w:t>
      </w:r>
      <w:proofErr w:type="spellEnd"/>
    </w:hyperlink>
    <w:r>
      <w:rPr>
        <w:color w:val="auto"/>
      </w:rPr>
      <w:t xml:space="preserve">                         </w:t>
    </w:r>
    <w:r>
      <w:t xml:space="preserve">   </w:t>
    </w:r>
    <w:r w:rsidRPr="00144AD0">
      <w:t xml:space="preserve">  </w:t>
    </w:r>
    <w:hyperlink r:id="rId3" w:history="1">
      <w:r w:rsidRPr="008B3650">
        <w:rPr>
          <w:rStyle w:val="Hyperlink"/>
        </w:rPr>
        <w:t>@</w:t>
      </w:r>
      <w:proofErr w:type="spellStart"/>
      <w:r w:rsidRPr="008B3650">
        <w:rPr>
          <w:rStyle w:val="Hyperlink"/>
        </w:rPr>
        <w:t>clarkmike</w:t>
      </w:r>
      <w:proofErr w:type="spellEnd"/>
    </w:hyperlink>
    <w:r>
      <w:rPr>
        <w:rStyle w:val="Hyperlink"/>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DAC" w:rsidRPr="009A6CDC" w:rsidRDefault="002B3DAC" w:rsidP="009A6CDC">
    <w:pPr>
      <w:pStyle w:val="Footer"/>
      <w:rPr>
        <w:rStyle w:val="Hyperlink"/>
      </w:rPr>
    </w:pPr>
    <w:r w:rsidRPr="009A6CDC">
      <w:rPr>
        <w:rStyle w:val="Hyperlink"/>
        <w:noProof/>
        <w:color w:val="FFFFFF" w:themeColor="background1"/>
        <w:lang w:eastAsia="en-GB"/>
      </w:rPr>
      <mc:AlternateContent>
        <mc:Choice Requires="wps">
          <w:drawing>
            <wp:anchor distT="0" distB="0" distL="114300" distR="114300" simplePos="0" relativeHeight="251678720" behindDoc="1" locked="0" layoutInCell="1" allowOverlap="1" wp14:anchorId="4C724F1E" wp14:editId="5852151A">
              <wp:simplePos x="0" y="0"/>
              <wp:positionH relativeFrom="column">
                <wp:posOffset>-1080135</wp:posOffset>
              </wp:positionH>
              <wp:positionV relativeFrom="paragraph">
                <wp:posOffset>-230505</wp:posOffset>
              </wp:positionV>
              <wp:extent cx="7639050" cy="600075"/>
              <wp:effectExtent l="0" t="0" r="0" b="9525"/>
              <wp:wrapSquare wrapText="bothSides"/>
              <wp:docPr id="23" name="Rectangle 23"/>
              <wp:cNvGraphicFramePr/>
              <a:graphic xmlns:a="http://schemas.openxmlformats.org/drawingml/2006/main">
                <a:graphicData uri="http://schemas.microsoft.com/office/word/2010/wordprocessingShape">
                  <wps:wsp>
                    <wps:cNvSpPr/>
                    <wps:spPr>
                      <a:xfrm>
                        <a:off x="0" y="0"/>
                        <a:ext cx="7639050" cy="60007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82ADF" id="Rectangle 23" o:spid="_x0000_s1026" style="position:absolute;margin-left:-85.05pt;margin-top:-18.15pt;width:601.5pt;height:4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" fillcolor="#49176e" stroked="f" strokeweight="2pt">
              <w10:wrap type="square"/>
            </v:rect>
          </w:pict>
        </mc:Fallback>
      </mc:AlternateContent>
    </w:r>
    <w:hyperlink r:id="rId1" w:history="1">
      <w:r w:rsidRPr="009A6CDC">
        <w:rPr>
          <w:rStyle w:val="Hyperlink"/>
          <w:color w:val="FFFFFF" w:themeColor="background1"/>
        </w:rPr>
        <w:t>www.telecarelin.org.uk</w:t>
      </w:r>
    </w:hyperlink>
    <w:r>
      <w:t xml:space="preserve">        </w:t>
    </w:r>
    <w:r w:rsidRPr="009A6CDC">
      <w:t xml:space="preserve">    </w:t>
    </w:r>
    <w:r>
      <w:t xml:space="preserve">    </w:t>
    </w:r>
    <w:r w:rsidRPr="009A6CDC">
      <w:t xml:space="preserve">    </w:t>
    </w:r>
    <w:r>
      <w:t xml:space="preserve">       </w:t>
    </w:r>
    <w:r w:rsidRPr="009A6CDC">
      <w:t xml:space="preserve">        </w:t>
    </w:r>
    <w:hyperlink r:id="rId2" w:history="1">
      <w:r w:rsidRPr="009A6CDC">
        <w:rPr>
          <w:rStyle w:val="Hyperlink"/>
          <w:color w:val="FFFFFF" w:themeColor="background1"/>
        </w:rPr>
        <w:t>#</w:t>
      </w:r>
      <w:proofErr w:type="spellStart"/>
      <w:r w:rsidRPr="009A6CDC">
        <w:rPr>
          <w:rStyle w:val="Hyperlink"/>
          <w:color w:val="FFFFFF" w:themeColor="background1"/>
        </w:rPr>
        <w:t>TLINenews</w:t>
      </w:r>
      <w:proofErr w:type="spellEnd"/>
    </w:hyperlink>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hyperlink r:id="rId3" w:history="1">
      <w:r w:rsidRPr="009A6CDC">
        <w:rPr>
          <w:rStyle w:val="Hyperlink"/>
          <w:color w:val="FFFFFF" w:themeColor="background1"/>
        </w:rPr>
        <w:t>@</w:t>
      </w:r>
      <w:proofErr w:type="spellStart"/>
      <w:r w:rsidRPr="009A6CDC">
        <w:rPr>
          <w:rStyle w:val="Hyperlink"/>
          <w:color w:val="FFFFFF" w:themeColor="background1"/>
        </w:rPr>
        <w:t>clarkemike</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07EF" w:rsidRDefault="003607EF" w:rsidP="00915CF3">
      <w:r>
        <w:separator/>
      </w:r>
    </w:p>
  </w:footnote>
  <w:footnote w:type="continuationSeparator" w:id="0">
    <w:p w:rsidR="003607EF" w:rsidRDefault="003607EF" w:rsidP="00915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DAC" w:rsidRPr="00915CF3" w:rsidRDefault="002B3DAC" w:rsidP="00021696">
    <w:pPr>
      <w:pStyle w:val="Header"/>
      <w:jc w:val="right"/>
    </w:pPr>
    <w:r>
      <w:rPr>
        <w:noProof/>
        <w:lang w:eastAsia="en-GB"/>
      </w:rPr>
      <w:drawing>
        <wp:anchor distT="0" distB="0" distL="114300" distR="114300" simplePos="0" relativeHeight="251669504" behindDoc="0" locked="0" layoutInCell="1" allowOverlap="1" wp14:anchorId="1F7A9ED1" wp14:editId="3E2B875A">
          <wp:simplePos x="0" y="0"/>
          <wp:positionH relativeFrom="column">
            <wp:posOffset>-461010</wp:posOffset>
          </wp:positionH>
          <wp:positionV relativeFrom="page">
            <wp:posOffset>172720</wp:posOffset>
          </wp:positionV>
          <wp:extent cx="1609090" cy="3956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header.gif"/>
                  <pic:cNvPicPr/>
                </pic:nvPicPr>
                <pic:blipFill>
                  <a:blip r:embed="rId1">
                    <a:extLst>
                      <a:ext uri="{28A0092B-C50C-407E-A947-70E740481C1C}">
                        <a14:useLocalDpi xmlns:a14="http://schemas.microsoft.com/office/drawing/2010/main" val="0"/>
                      </a:ext>
                    </a:extLst>
                  </a:blip>
                  <a:stretch>
                    <a:fillRect/>
                  </a:stretch>
                </pic:blipFill>
                <pic:spPr>
                  <a:xfrm>
                    <a:off x="0" y="0"/>
                    <a:ext cx="1609090" cy="395605"/>
                  </a:xfrm>
                  <a:prstGeom prst="rect">
                    <a:avLst/>
                  </a:prstGeom>
                </pic:spPr>
              </pic:pic>
            </a:graphicData>
          </a:graphic>
          <wp14:sizeRelH relativeFrom="margin">
            <wp14:pctWidth>0</wp14:pctWidth>
          </wp14:sizeRelH>
          <wp14:sizeRelV relativeFrom="margin">
            <wp14:pctHeight>0</wp14:pctHeight>
          </wp14:sizeRelV>
        </wp:anchor>
      </w:drawing>
    </w:r>
    <w:r w:rsidRPr="00915CF3">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DAC" w:rsidRDefault="002B3DAC" w:rsidP="00271758">
    <w:pPr>
      <w:pStyle w:val="Header"/>
      <w:spacing w:after="1080"/>
      <w:jc w:val="center"/>
    </w:pPr>
    <w:r>
      <w:rPr>
        <w:noProof/>
        <w:lang w:eastAsia="en-GB"/>
      </w:rPr>
      <w:drawing>
        <wp:anchor distT="720090" distB="0" distL="720090" distR="1800225" simplePos="0" relativeHeight="251668480" behindDoc="0" locked="0" layoutInCell="1" allowOverlap="1" wp14:anchorId="306F8509" wp14:editId="414F7559">
          <wp:simplePos x="0" y="0"/>
          <wp:positionH relativeFrom="column">
            <wp:posOffset>-765810</wp:posOffset>
          </wp:positionH>
          <wp:positionV relativeFrom="page">
            <wp:posOffset>304165</wp:posOffset>
          </wp:positionV>
          <wp:extent cx="3602990" cy="8096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large-header.gif"/>
                  <pic:cNvPicPr/>
                </pic:nvPicPr>
                <pic:blipFill>
                  <a:blip r:embed="rId1">
                    <a:extLst>
                      <a:ext uri="{28A0092B-C50C-407E-A947-70E740481C1C}">
                        <a14:useLocalDpi xmlns:a14="http://schemas.microsoft.com/office/drawing/2010/main" val="0"/>
                      </a:ext>
                    </a:extLst>
                  </a:blip>
                  <a:stretch>
                    <a:fillRect/>
                  </a:stretch>
                </pic:blipFill>
                <pic:spPr>
                  <a:xfrm>
                    <a:off x="0" y="0"/>
                    <a:ext cx="3602990" cy="809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42D9E1FB" wp14:editId="3BBF2EB4">
              <wp:simplePos x="0" y="0"/>
              <wp:positionH relativeFrom="column">
                <wp:posOffset>-1080135</wp:posOffset>
              </wp:positionH>
              <wp:positionV relativeFrom="paragraph">
                <wp:posOffset>-307340</wp:posOffset>
              </wp:positionV>
              <wp:extent cx="7734300" cy="1685925"/>
              <wp:effectExtent l="0" t="0" r="0" b="9525"/>
              <wp:wrapNone/>
              <wp:docPr id="8" name="Rectangle 8"/>
              <wp:cNvGraphicFramePr/>
              <a:graphic xmlns:a="http://schemas.openxmlformats.org/drawingml/2006/main">
                <a:graphicData uri="http://schemas.microsoft.com/office/word/2010/wordprocessingShape">
                  <wps:wsp>
                    <wps:cNvSpPr/>
                    <wps:spPr>
                      <a:xfrm>
                        <a:off x="0" y="0"/>
                        <a:ext cx="7734300" cy="168592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1CE0A" id="Rectangle 8" o:spid="_x0000_s1026" style="position:absolute;margin-left:-85.05pt;margin-top:-24.2pt;width:609pt;height:1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" fillcolor="#49176e"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F2EF6"/>
    <w:multiLevelType w:val="multilevel"/>
    <w:tmpl w:val="A566B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C120F"/>
    <w:multiLevelType w:val="hybridMultilevel"/>
    <w:tmpl w:val="1D5A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6D182F"/>
    <w:multiLevelType w:val="hybridMultilevel"/>
    <w:tmpl w:val="D7626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F649D7"/>
    <w:multiLevelType w:val="hybridMultilevel"/>
    <w:tmpl w:val="F96A2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370AC0"/>
    <w:multiLevelType w:val="multilevel"/>
    <w:tmpl w:val="0D70C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626D0B"/>
    <w:multiLevelType w:val="hybridMultilevel"/>
    <w:tmpl w:val="3D64ABC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A274E3"/>
    <w:multiLevelType w:val="hybridMultilevel"/>
    <w:tmpl w:val="114844C6"/>
    <w:lvl w:ilvl="0" w:tplc="0B1C7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A07A5C"/>
    <w:multiLevelType w:val="hybridMultilevel"/>
    <w:tmpl w:val="FFFAE314"/>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8" w15:restartNumberingAfterBreak="0">
    <w:nsid w:val="32C14A1F"/>
    <w:multiLevelType w:val="hybridMultilevel"/>
    <w:tmpl w:val="FCC480DA"/>
    <w:lvl w:ilvl="0" w:tplc="B49C72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3063D9"/>
    <w:multiLevelType w:val="hybridMultilevel"/>
    <w:tmpl w:val="2D987046"/>
    <w:lvl w:ilvl="0" w:tplc="3E0E1A9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EA1C1C"/>
    <w:multiLevelType w:val="hybridMultilevel"/>
    <w:tmpl w:val="26921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A35DDC"/>
    <w:multiLevelType w:val="multilevel"/>
    <w:tmpl w:val="FABA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1755802"/>
    <w:multiLevelType w:val="hybridMultilevel"/>
    <w:tmpl w:val="F5A09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5D746B"/>
    <w:multiLevelType w:val="multilevel"/>
    <w:tmpl w:val="0F04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516BF7"/>
    <w:multiLevelType w:val="hybridMultilevel"/>
    <w:tmpl w:val="79622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EB4CC1"/>
    <w:multiLevelType w:val="hybridMultilevel"/>
    <w:tmpl w:val="5EFA3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DE26ACB"/>
    <w:multiLevelType w:val="hybridMultilevel"/>
    <w:tmpl w:val="9D8EB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05310C"/>
    <w:multiLevelType w:val="hybridMultilevel"/>
    <w:tmpl w:val="97B8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9AB0210"/>
    <w:multiLevelType w:val="multilevel"/>
    <w:tmpl w:val="7BE68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902CD4"/>
    <w:multiLevelType w:val="multilevel"/>
    <w:tmpl w:val="EB8A9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E7596E"/>
    <w:multiLevelType w:val="hybridMultilevel"/>
    <w:tmpl w:val="49DA9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641C2B"/>
    <w:multiLevelType w:val="hybridMultilevel"/>
    <w:tmpl w:val="2F9CD76C"/>
    <w:lvl w:ilvl="0" w:tplc="D79277E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B1235F"/>
    <w:multiLevelType w:val="multilevel"/>
    <w:tmpl w:val="6F7C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776155"/>
    <w:multiLevelType w:val="multilevel"/>
    <w:tmpl w:val="88CA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15"/>
  </w:num>
  <w:num w:numId="4">
    <w:abstractNumId w:val="17"/>
  </w:num>
  <w:num w:numId="5">
    <w:abstractNumId w:val="2"/>
  </w:num>
  <w:num w:numId="6">
    <w:abstractNumId w:val="12"/>
  </w:num>
  <w:num w:numId="7">
    <w:abstractNumId w:val="19"/>
  </w:num>
  <w:num w:numId="8">
    <w:abstractNumId w:val="0"/>
  </w:num>
  <w:num w:numId="9">
    <w:abstractNumId w:val="18"/>
  </w:num>
  <w:num w:numId="10">
    <w:abstractNumId w:val="10"/>
  </w:num>
  <w:num w:numId="11">
    <w:abstractNumId w:val="14"/>
  </w:num>
  <w:num w:numId="12">
    <w:abstractNumId w:val="3"/>
  </w:num>
  <w:num w:numId="13">
    <w:abstractNumId w:val="7"/>
  </w:num>
  <w:num w:numId="14">
    <w:abstractNumId w:val="22"/>
  </w:num>
  <w:num w:numId="15">
    <w:abstractNumId w:val="4"/>
  </w:num>
  <w:num w:numId="16">
    <w:abstractNumId w:val="1"/>
  </w:num>
  <w:num w:numId="17">
    <w:abstractNumId w:val="9"/>
  </w:num>
  <w:num w:numId="18">
    <w:abstractNumId w:val="9"/>
  </w:num>
  <w:num w:numId="19">
    <w:abstractNumId w:val="21"/>
  </w:num>
  <w:num w:numId="20">
    <w:abstractNumId w:val="21"/>
  </w:num>
  <w:num w:numId="21">
    <w:abstractNumId w:val="21"/>
  </w:num>
  <w:num w:numId="22">
    <w:abstractNumId w:val="11"/>
  </w:num>
  <w:num w:numId="23">
    <w:abstractNumId w:val="20"/>
  </w:num>
  <w:num w:numId="24">
    <w:abstractNumId w:val="5"/>
  </w:num>
  <w:num w:numId="25">
    <w:abstractNumId w:val="13"/>
  </w:num>
  <w:num w:numId="26">
    <w:abstractNumId w:val="23"/>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478"/>
    <w:rsid w:val="000102CB"/>
    <w:rsid w:val="00016B7D"/>
    <w:rsid w:val="00021696"/>
    <w:rsid w:val="000243DA"/>
    <w:rsid w:val="00026C3F"/>
    <w:rsid w:val="00032478"/>
    <w:rsid w:val="00032C04"/>
    <w:rsid w:val="00043B7B"/>
    <w:rsid w:val="000465D8"/>
    <w:rsid w:val="00052205"/>
    <w:rsid w:val="00052605"/>
    <w:rsid w:val="000530DD"/>
    <w:rsid w:val="00065E11"/>
    <w:rsid w:val="000909D6"/>
    <w:rsid w:val="00091F4F"/>
    <w:rsid w:val="00097202"/>
    <w:rsid w:val="000A1B9A"/>
    <w:rsid w:val="000A7532"/>
    <w:rsid w:val="000B221A"/>
    <w:rsid w:val="000C79EA"/>
    <w:rsid w:val="000D3E33"/>
    <w:rsid w:val="000E087A"/>
    <w:rsid w:val="000F1398"/>
    <w:rsid w:val="000F40AC"/>
    <w:rsid w:val="000F5F05"/>
    <w:rsid w:val="0011048A"/>
    <w:rsid w:val="00112BD5"/>
    <w:rsid w:val="001131EE"/>
    <w:rsid w:val="0012241E"/>
    <w:rsid w:val="001244E5"/>
    <w:rsid w:val="00133144"/>
    <w:rsid w:val="00133EAB"/>
    <w:rsid w:val="001347FA"/>
    <w:rsid w:val="00135AC0"/>
    <w:rsid w:val="00144AD0"/>
    <w:rsid w:val="00147241"/>
    <w:rsid w:val="001978DD"/>
    <w:rsid w:val="001A0231"/>
    <w:rsid w:val="001A12BD"/>
    <w:rsid w:val="001B1596"/>
    <w:rsid w:val="001B2985"/>
    <w:rsid w:val="001B7735"/>
    <w:rsid w:val="001D5011"/>
    <w:rsid w:val="001D6778"/>
    <w:rsid w:val="001E0CAE"/>
    <w:rsid w:val="001E2C4A"/>
    <w:rsid w:val="001E67F0"/>
    <w:rsid w:val="001E68F3"/>
    <w:rsid w:val="001F6898"/>
    <w:rsid w:val="001F7B3E"/>
    <w:rsid w:val="002072FE"/>
    <w:rsid w:val="0023388C"/>
    <w:rsid w:val="002338CD"/>
    <w:rsid w:val="0024323F"/>
    <w:rsid w:val="00244C3A"/>
    <w:rsid w:val="002450F7"/>
    <w:rsid w:val="00251473"/>
    <w:rsid w:val="002619D5"/>
    <w:rsid w:val="00271758"/>
    <w:rsid w:val="0027186D"/>
    <w:rsid w:val="0027281A"/>
    <w:rsid w:val="002763C1"/>
    <w:rsid w:val="00277E98"/>
    <w:rsid w:val="00277F74"/>
    <w:rsid w:val="002A5AF7"/>
    <w:rsid w:val="002A5D4E"/>
    <w:rsid w:val="002A774A"/>
    <w:rsid w:val="002B08A1"/>
    <w:rsid w:val="002B12FC"/>
    <w:rsid w:val="002B17E1"/>
    <w:rsid w:val="002B2D56"/>
    <w:rsid w:val="002B3DAC"/>
    <w:rsid w:val="002B457C"/>
    <w:rsid w:val="002B7BD4"/>
    <w:rsid w:val="002C340B"/>
    <w:rsid w:val="002C7321"/>
    <w:rsid w:val="002D39E2"/>
    <w:rsid w:val="002D5FA1"/>
    <w:rsid w:val="002E7D48"/>
    <w:rsid w:val="002F17AD"/>
    <w:rsid w:val="003008D0"/>
    <w:rsid w:val="00304F23"/>
    <w:rsid w:val="00312EEE"/>
    <w:rsid w:val="00316432"/>
    <w:rsid w:val="00320F6E"/>
    <w:rsid w:val="0032564F"/>
    <w:rsid w:val="003416D4"/>
    <w:rsid w:val="003455B3"/>
    <w:rsid w:val="0035023A"/>
    <w:rsid w:val="00355E59"/>
    <w:rsid w:val="003607EF"/>
    <w:rsid w:val="0036229C"/>
    <w:rsid w:val="00365407"/>
    <w:rsid w:val="003753A3"/>
    <w:rsid w:val="00375661"/>
    <w:rsid w:val="00391776"/>
    <w:rsid w:val="00394F31"/>
    <w:rsid w:val="00395545"/>
    <w:rsid w:val="003A46E1"/>
    <w:rsid w:val="003B7CEC"/>
    <w:rsid w:val="003C0121"/>
    <w:rsid w:val="003C0E0A"/>
    <w:rsid w:val="003C6768"/>
    <w:rsid w:val="003D2B97"/>
    <w:rsid w:val="003D3B0C"/>
    <w:rsid w:val="003D4D39"/>
    <w:rsid w:val="003D5180"/>
    <w:rsid w:val="003E6436"/>
    <w:rsid w:val="003F1727"/>
    <w:rsid w:val="003F269F"/>
    <w:rsid w:val="003F5FDF"/>
    <w:rsid w:val="004025FF"/>
    <w:rsid w:val="004104C9"/>
    <w:rsid w:val="00417390"/>
    <w:rsid w:val="00425DF9"/>
    <w:rsid w:val="00436263"/>
    <w:rsid w:val="00437D6A"/>
    <w:rsid w:val="0044037B"/>
    <w:rsid w:val="00451FE2"/>
    <w:rsid w:val="00455905"/>
    <w:rsid w:val="004657E1"/>
    <w:rsid w:val="00474D81"/>
    <w:rsid w:val="004815B4"/>
    <w:rsid w:val="00483D6C"/>
    <w:rsid w:val="00484F99"/>
    <w:rsid w:val="004850F0"/>
    <w:rsid w:val="004855C0"/>
    <w:rsid w:val="00485B33"/>
    <w:rsid w:val="0049212A"/>
    <w:rsid w:val="004A38CB"/>
    <w:rsid w:val="004A55C4"/>
    <w:rsid w:val="004A7ECF"/>
    <w:rsid w:val="004B3645"/>
    <w:rsid w:val="004B4665"/>
    <w:rsid w:val="004C1F3E"/>
    <w:rsid w:val="004C3B2D"/>
    <w:rsid w:val="004C5317"/>
    <w:rsid w:val="004C68DE"/>
    <w:rsid w:val="004D1A1C"/>
    <w:rsid w:val="004D4EB9"/>
    <w:rsid w:val="004E0369"/>
    <w:rsid w:val="004E3A2A"/>
    <w:rsid w:val="004E4812"/>
    <w:rsid w:val="005027C2"/>
    <w:rsid w:val="005066FD"/>
    <w:rsid w:val="00527503"/>
    <w:rsid w:val="00533EFE"/>
    <w:rsid w:val="005374BE"/>
    <w:rsid w:val="005400EB"/>
    <w:rsid w:val="00543BD9"/>
    <w:rsid w:val="0055266A"/>
    <w:rsid w:val="00555012"/>
    <w:rsid w:val="0055573A"/>
    <w:rsid w:val="005617AD"/>
    <w:rsid w:val="0056521F"/>
    <w:rsid w:val="005802E9"/>
    <w:rsid w:val="00581328"/>
    <w:rsid w:val="0058505E"/>
    <w:rsid w:val="00585521"/>
    <w:rsid w:val="0058621B"/>
    <w:rsid w:val="00590C1C"/>
    <w:rsid w:val="00591C99"/>
    <w:rsid w:val="00594D51"/>
    <w:rsid w:val="005A4A82"/>
    <w:rsid w:val="005B104E"/>
    <w:rsid w:val="005B57D2"/>
    <w:rsid w:val="005C3CFC"/>
    <w:rsid w:val="005C3F2F"/>
    <w:rsid w:val="005C5ACF"/>
    <w:rsid w:val="005D1EAC"/>
    <w:rsid w:val="005D2C96"/>
    <w:rsid w:val="005E7DCC"/>
    <w:rsid w:val="005F1BEB"/>
    <w:rsid w:val="005F3057"/>
    <w:rsid w:val="005F3CC3"/>
    <w:rsid w:val="00602F4E"/>
    <w:rsid w:val="00613536"/>
    <w:rsid w:val="00615371"/>
    <w:rsid w:val="00615670"/>
    <w:rsid w:val="006158B1"/>
    <w:rsid w:val="006165D9"/>
    <w:rsid w:val="00616B83"/>
    <w:rsid w:val="00623317"/>
    <w:rsid w:val="00624037"/>
    <w:rsid w:val="006323A8"/>
    <w:rsid w:val="006358D4"/>
    <w:rsid w:val="00650DDE"/>
    <w:rsid w:val="00654DF0"/>
    <w:rsid w:val="0065621B"/>
    <w:rsid w:val="006604FD"/>
    <w:rsid w:val="00675490"/>
    <w:rsid w:val="00676BE7"/>
    <w:rsid w:val="00676FBB"/>
    <w:rsid w:val="00692E8E"/>
    <w:rsid w:val="00693EE6"/>
    <w:rsid w:val="00697015"/>
    <w:rsid w:val="00697B6F"/>
    <w:rsid w:val="006B03BC"/>
    <w:rsid w:val="006B557F"/>
    <w:rsid w:val="006B6F80"/>
    <w:rsid w:val="006B76FC"/>
    <w:rsid w:val="006D2D2B"/>
    <w:rsid w:val="006D6888"/>
    <w:rsid w:val="007017D8"/>
    <w:rsid w:val="007026A7"/>
    <w:rsid w:val="00705905"/>
    <w:rsid w:val="00712B5F"/>
    <w:rsid w:val="00714BD3"/>
    <w:rsid w:val="007150E1"/>
    <w:rsid w:val="00716958"/>
    <w:rsid w:val="00743F31"/>
    <w:rsid w:val="007559F5"/>
    <w:rsid w:val="007635EA"/>
    <w:rsid w:val="0076742D"/>
    <w:rsid w:val="0077023F"/>
    <w:rsid w:val="007760E0"/>
    <w:rsid w:val="00782671"/>
    <w:rsid w:val="00783565"/>
    <w:rsid w:val="007876F0"/>
    <w:rsid w:val="007907FA"/>
    <w:rsid w:val="00797C03"/>
    <w:rsid w:val="007B0D08"/>
    <w:rsid w:val="007B3E12"/>
    <w:rsid w:val="007C0CB3"/>
    <w:rsid w:val="007C3A37"/>
    <w:rsid w:val="007C45B2"/>
    <w:rsid w:val="007E2365"/>
    <w:rsid w:val="007E2551"/>
    <w:rsid w:val="007E34FD"/>
    <w:rsid w:val="007E7E68"/>
    <w:rsid w:val="007F2270"/>
    <w:rsid w:val="007F2CF6"/>
    <w:rsid w:val="007F432D"/>
    <w:rsid w:val="0080114C"/>
    <w:rsid w:val="008038E0"/>
    <w:rsid w:val="0080585E"/>
    <w:rsid w:val="0080610E"/>
    <w:rsid w:val="00806641"/>
    <w:rsid w:val="00810798"/>
    <w:rsid w:val="00823573"/>
    <w:rsid w:val="00837AD6"/>
    <w:rsid w:val="0084024C"/>
    <w:rsid w:val="00847890"/>
    <w:rsid w:val="00847917"/>
    <w:rsid w:val="00857AFA"/>
    <w:rsid w:val="00861CDC"/>
    <w:rsid w:val="0086328B"/>
    <w:rsid w:val="00872013"/>
    <w:rsid w:val="00872968"/>
    <w:rsid w:val="008746FF"/>
    <w:rsid w:val="008750CF"/>
    <w:rsid w:val="008836E9"/>
    <w:rsid w:val="008853A7"/>
    <w:rsid w:val="00891B0A"/>
    <w:rsid w:val="00896635"/>
    <w:rsid w:val="008A235A"/>
    <w:rsid w:val="008A3DA3"/>
    <w:rsid w:val="008B0B9E"/>
    <w:rsid w:val="008B1733"/>
    <w:rsid w:val="008B3278"/>
    <w:rsid w:val="008B3650"/>
    <w:rsid w:val="008C4393"/>
    <w:rsid w:val="008C6BFB"/>
    <w:rsid w:val="008C7E75"/>
    <w:rsid w:val="008D0E8E"/>
    <w:rsid w:val="008D16F1"/>
    <w:rsid w:val="008D4BE5"/>
    <w:rsid w:val="008E144D"/>
    <w:rsid w:val="008E2BAC"/>
    <w:rsid w:val="008F1370"/>
    <w:rsid w:val="008F14E7"/>
    <w:rsid w:val="00915CF3"/>
    <w:rsid w:val="00922781"/>
    <w:rsid w:val="00924C35"/>
    <w:rsid w:val="00930602"/>
    <w:rsid w:val="00936396"/>
    <w:rsid w:val="00940341"/>
    <w:rsid w:val="00944662"/>
    <w:rsid w:val="00944DD4"/>
    <w:rsid w:val="00950B0E"/>
    <w:rsid w:val="0095296D"/>
    <w:rsid w:val="009553EA"/>
    <w:rsid w:val="009669DF"/>
    <w:rsid w:val="00971BD3"/>
    <w:rsid w:val="00977CDB"/>
    <w:rsid w:val="0098044E"/>
    <w:rsid w:val="00981066"/>
    <w:rsid w:val="00985944"/>
    <w:rsid w:val="00995C76"/>
    <w:rsid w:val="009A090B"/>
    <w:rsid w:val="009A14FB"/>
    <w:rsid w:val="009A5CD9"/>
    <w:rsid w:val="009A6CDC"/>
    <w:rsid w:val="009B0175"/>
    <w:rsid w:val="009B35E2"/>
    <w:rsid w:val="009B4A1D"/>
    <w:rsid w:val="009B6171"/>
    <w:rsid w:val="009D0F83"/>
    <w:rsid w:val="009D13DB"/>
    <w:rsid w:val="009D5EE1"/>
    <w:rsid w:val="009D6E6A"/>
    <w:rsid w:val="009E5F04"/>
    <w:rsid w:val="009F06E3"/>
    <w:rsid w:val="009F11D8"/>
    <w:rsid w:val="009F4954"/>
    <w:rsid w:val="00A02F6A"/>
    <w:rsid w:val="00A07A4D"/>
    <w:rsid w:val="00A141CD"/>
    <w:rsid w:val="00A158D7"/>
    <w:rsid w:val="00A1647D"/>
    <w:rsid w:val="00A17844"/>
    <w:rsid w:val="00A25C00"/>
    <w:rsid w:val="00A3637E"/>
    <w:rsid w:val="00A43B2C"/>
    <w:rsid w:val="00A447E8"/>
    <w:rsid w:val="00A46085"/>
    <w:rsid w:val="00A554FC"/>
    <w:rsid w:val="00A574DF"/>
    <w:rsid w:val="00A61E94"/>
    <w:rsid w:val="00A651D2"/>
    <w:rsid w:val="00A67A43"/>
    <w:rsid w:val="00A71047"/>
    <w:rsid w:val="00A809A2"/>
    <w:rsid w:val="00A81CD0"/>
    <w:rsid w:val="00A82E75"/>
    <w:rsid w:val="00A855CD"/>
    <w:rsid w:val="00A95010"/>
    <w:rsid w:val="00AA0214"/>
    <w:rsid w:val="00AA35EE"/>
    <w:rsid w:val="00AA5D02"/>
    <w:rsid w:val="00AB5003"/>
    <w:rsid w:val="00AB6931"/>
    <w:rsid w:val="00AC084B"/>
    <w:rsid w:val="00AC5161"/>
    <w:rsid w:val="00AD2086"/>
    <w:rsid w:val="00AD3561"/>
    <w:rsid w:val="00AD3C38"/>
    <w:rsid w:val="00AD63F4"/>
    <w:rsid w:val="00AE2555"/>
    <w:rsid w:val="00AF0BAE"/>
    <w:rsid w:val="00B000D0"/>
    <w:rsid w:val="00B074A2"/>
    <w:rsid w:val="00B11E37"/>
    <w:rsid w:val="00B13129"/>
    <w:rsid w:val="00B1498A"/>
    <w:rsid w:val="00B16F06"/>
    <w:rsid w:val="00B23CD2"/>
    <w:rsid w:val="00B24752"/>
    <w:rsid w:val="00B26EAA"/>
    <w:rsid w:val="00B30867"/>
    <w:rsid w:val="00B31AF7"/>
    <w:rsid w:val="00B40835"/>
    <w:rsid w:val="00B42F08"/>
    <w:rsid w:val="00B44223"/>
    <w:rsid w:val="00B45A3D"/>
    <w:rsid w:val="00B54447"/>
    <w:rsid w:val="00B614C2"/>
    <w:rsid w:val="00B7712D"/>
    <w:rsid w:val="00B9089D"/>
    <w:rsid w:val="00BA4301"/>
    <w:rsid w:val="00BB0459"/>
    <w:rsid w:val="00BB1D45"/>
    <w:rsid w:val="00BB24BD"/>
    <w:rsid w:val="00BB25A3"/>
    <w:rsid w:val="00BC1955"/>
    <w:rsid w:val="00BC2EBD"/>
    <w:rsid w:val="00BC3B24"/>
    <w:rsid w:val="00BC5B21"/>
    <w:rsid w:val="00BC7602"/>
    <w:rsid w:val="00BD1849"/>
    <w:rsid w:val="00BD5621"/>
    <w:rsid w:val="00BE0960"/>
    <w:rsid w:val="00BE371B"/>
    <w:rsid w:val="00BE51F8"/>
    <w:rsid w:val="00BF2B71"/>
    <w:rsid w:val="00BF476E"/>
    <w:rsid w:val="00BF498B"/>
    <w:rsid w:val="00C0365C"/>
    <w:rsid w:val="00C11C13"/>
    <w:rsid w:val="00C17319"/>
    <w:rsid w:val="00C1792A"/>
    <w:rsid w:val="00C34BF3"/>
    <w:rsid w:val="00C353C5"/>
    <w:rsid w:val="00C356CA"/>
    <w:rsid w:val="00C35ADD"/>
    <w:rsid w:val="00C70860"/>
    <w:rsid w:val="00C761C0"/>
    <w:rsid w:val="00C81B80"/>
    <w:rsid w:val="00CA51B9"/>
    <w:rsid w:val="00CC1398"/>
    <w:rsid w:val="00CC76AF"/>
    <w:rsid w:val="00CD7403"/>
    <w:rsid w:val="00CE20AC"/>
    <w:rsid w:val="00CE78A7"/>
    <w:rsid w:val="00CF0918"/>
    <w:rsid w:val="00CF0A73"/>
    <w:rsid w:val="00CF10A9"/>
    <w:rsid w:val="00CF1B2E"/>
    <w:rsid w:val="00CF2A1D"/>
    <w:rsid w:val="00CF554E"/>
    <w:rsid w:val="00CF603D"/>
    <w:rsid w:val="00CF715C"/>
    <w:rsid w:val="00D04B41"/>
    <w:rsid w:val="00D06F29"/>
    <w:rsid w:val="00D07C73"/>
    <w:rsid w:val="00D14600"/>
    <w:rsid w:val="00D20326"/>
    <w:rsid w:val="00D4359F"/>
    <w:rsid w:val="00D43794"/>
    <w:rsid w:val="00D46135"/>
    <w:rsid w:val="00D5777C"/>
    <w:rsid w:val="00D625E2"/>
    <w:rsid w:val="00D62B4D"/>
    <w:rsid w:val="00D7016C"/>
    <w:rsid w:val="00D70BC7"/>
    <w:rsid w:val="00D74152"/>
    <w:rsid w:val="00D813C9"/>
    <w:rsid w:val="00D84585"/>
    <w:rsid w:val="00D921B2"/>
    <w:rsid w:val="00D92E41"/>
    <w:rsid w:val="00D93258"/>
    <w:rsid w:val="00D9426E"/>
    <w:rsid w:val="00D95AED"/>
    <w:rsid w:val="00DA7E41"/>
    <w:rsid w:val="00DB28E6"/>
    <w:rsid w:val="00DB6313"/>
    <w:rsid w:val="00DB7549"/>
    <w:rsid w:val="00DC3712"/>
    <w:rsid w:val="00DC6445"/>
    <w:rsid w:val="00DC78C2"/>
    <w:rsid w:val="00DD24B2"/>
    <w:rsid w:val="00DD50CC"/>
    <w:rsid w:val="00DE2E49"/>
    <w:rsid w:val="00DE3985"/>
    <w:rsid w:val="00DE3C2E"/>
    <w:rsid w:val="00DE78E3"/>
    <w:rsid w:val="00DF116B"/>
    <w:rsid w:val="00DF3B12"/>
    <w:rsid w:val="00DF641B"/>
    <w:rsid w:val="00DF689E"/>
    <w:rsid w:val="00E01315"/>
    <w:rsid w:val="00E13F8A"/>
    <w:rsid w:val="00E25D8B"/>
    <w:rsid w:val="00E40ABE"/>
    <w:rsid w:val="00E436EC"/>
    <w:rsid w:val="00E47B59"/>
    <w:rsid w:val="00E52F3A"/>
    <w:rsid w:val="00E54746"/>
    <w:rsid w:val="00E60211"/>
    <w:rsid w:val="00E676DB"/>
    <w:rsid w:val="00E7163E"/>
    <w:rsid w:val="00E86E84"/>
    <w:rsid w:val="00EA125C"/>
    <w:rsid w:val="00EB28C7"/>
    <w:rsid w:val="00EB3FB0"/>
    <w:rsid w:val="00EB604F"/>
    <w:rsid w:val="00EB77E2"/>
    <w:rsid w:val="00EC1E13"/>
    <w:rsid w:val="00EC36B9"/>
    <w:rsid w:val="00ED7BD5"/>
    <w:rsid w:val="00EE1D1A"/>
    <w:rsid w:val="00EE43A8"/>
    <w:rsid w:val="00EE5973"/>
    <w:rsid w:val="00EE60E5"/>
    <w:rsid w:val="00EE64F9"/>
    <w:rsid w:val="00EE6E60"/>
    <w:rsid w:val="00EF33DF"/>
    <w:rsid w:val="00F0107F"/>
    <w:rsid w:val="00F03CCF"/>
    <w:rsid w:val="00F11F97"/>
    <w:rsid w:val="00F27A08"/>
    <w:rsid w:val="00F27B31"/>
    <w:rsid w:val="00F35EFF"/>
    <w:rsid w:val="00F40917"/>
    <w:rsid w:val="00F47CB9"/>
    <w:rsid w:val="00F50544"/>
    <w:rsid w:val="00F50BCB"/>
    <w:rsid w:val="00F51CFE"/>
    <w:rsid w:val="00F57732"/>
    <w:rsid w:val="00F57800"/>
    <w:rsid w:val="00F61829"/>
    <w:rsid w:val="00F71945"/>
    <w:rsid w:val="00F731EB"/>
    <w:rsid w:val="00F759D0"/>
    <w:rsid w:val="00F77D3A"/>
    <w:rsid w:val="00F86F46"/>
    <w:rsid w:val="00F90739"/>
    <w:rsid w:val="00F91487"/>
    <w:rsid w:val="00F973F3"/>
    <w:rsid w:val="00FA293E"/>
    <w:rsid w:val="00FA4FB8"/>
    <w:rsid w:val="00FB30A4"/>
    <w:rsid w:val="00FB6928"/>
    <w:rsid w:val="00FC5EFA"/>
    <w:rsid w:val="00FC7E7C"/>
    <w:rsid w:val="00FD2B8F"/>
    <w:rsid w:val="00FD5FAC"/>
    <w:rsid w:val="00FD6500"/>
    <w:rsid w:val="00FE52DD"/>
    <w:rsid w:val="00FE72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E895C9"/>
  <w15:docId w15:val="{719B2FFB-7154-4F2F-8044-23EDD3677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lsdException w:name="heading 7" w:semiHidden="1" w:uiPriority="0"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B3E12"/>
    <w:pPr>
      <w:spacing w:after="360" w:line="320" w:lineRule="exact"/>
    </w:pPr>
    <w:rPr>
      <w:rFonts w:ascii="Arial" w:hAnsi="Arial" w:cs="Times New Roman"/>
      <w:color w:val="404040" w:themeColor="text1" w:themeTint="BF"/>
      <w:sz w:val="20"/>
      <w:szCs w:val="24"/>
    </w:rPr>
  </w:style>
  <w:style w:type="paragraph" w:styleId="Heading1">
    <w:name w:val="heading 1"/>
    <w:next w:val="Normal"/>
    <w:link w:val="Heading1Char"/>
    <w:autoRedefine/>
    <w:uiPriority w:val="9"/>
    <w:qFormat/>
    <w:rsid w:val="005C3F2F"/>
    <w:pPr>
      <w:keepNext/>
      <w:shd w:val="clear" w:color="auto" w:fill="FFFFFF"/>
      <w:spacing w:after="150" w:line="240" w:lineRule="auto"/>
      <w:ind w:right="300"/>
      <w:textAlignment w:val="baseline"/>
      <w:outlineLvl w:val="0"/>
    </w:pPr>
    <w:rPr>
      <w:rFonts w:ascii="Arial" w:hAnsi="Arial" w:cs="Arial"/>
      <w:color w:val="FA4716"/>
      <w:kern w:val="32"/>
      <w:sz w:val="20"/>
      <w:szCs w:val="20"/>
      <w:bdr w:val="none" w:sz="0" w:space="0" w:color="auto" w:frame="1"/>
    </w:rPr>
  </w:style>
  <w:style w:type="paragraph" w:styleId="Heading2">
    <w:name w:val="heading 2"/>
    <w:next w:val="Normal"/>
    <w:link w:val="Heading2Char"/>
    <w:autoRedefine/>
    <w:uiPriority w:val="9"/>
    <w:qFormat/>
    <w:rsid w:val="00806641"/>
    <w:pPr>
      <w:keepNext/>
      <w:shd w:val="clear" w:color="auto" w:fill="FFFFFF"/>
      <w:spacing w:after="120" w:line="240" w:lineRule="auto"/>
      <w:textAlignment w:val="baseline"/>
      <w:outlineLvl w:val="1"/>
    </w:pPr>
    <w:rPr>
      <w:rFonts w:ascii="Arial" w:hAnsi="Arial" w:cs="Arial"/>
      <w:b/>
      <w:iCs/>
      <w:spacing w:val="-2"/>
      <w:sz w:val="20"/>
      <w:szCs w:val="20"/>
      <w:lang w:eastAsia="en-GB"/>
    </w:rPr>
  </w:style>
  <w:style w:type="paragraph" w:styleId="Heading3">
    <w:name w:val="heading 3"/>
    <w:next w:val="Normal"/>
    <w:link w:val="Heading3Char"/>
    <w:autoRedefine/>
    <w:qFormat/>
    <w:rsid w:val="00944662"/>
    <w:pPr>
      <w:keepNext/>
      <w:shd w:val="clear" w:color="auto" w:fill="FFFFFF"/>
      <w:spacing w:after="120" w:line="324" w:lineRule="atLeast"/>
      <w:textAlignment w:val="baseline"/>
      <w:outlineLvl w:val="2"/>
    </w:pPr>
    <w:rPr>
      <w:rFonts w:ascii="Arial" w:hAnsi="Arial" w:cs="Arial"/>
      <w:bCs/>
      <w:color w:val="E71D72"/>
      <w:sz w:val="20"/>
      <w:szCs w:val="20"/>
      <w:bdr w:val="none" w:sz="0" w:space="0" w:color="auto" w:frame="1"/>
      <w:lang w:eastAsia="en-GB"/>
    </w:rPr>
  </w:style>
  <w:style w:type="paragraph" w:styleId="Heading4">
    <w:name w:val="heading 4"/>
    <w:basedOn w:val="Normal"/>
    <w:next w:val="Normal"/>
    <w:link w:val="Heading4Char"/>
    <w:autoRedefine/>
    <w:qFormat/>
    <w:rsid w:val="00EB77E2"/>
    <w:pPr>
      <w:keepNext/>
      <w:spacing w:before="300" w:after="100"/>
      <w:outlineLvl w:val="3"/>
    </w:pPr>
    <w:rPr>
      <w:b/>
      <w:bCs/>
      <w:color w:val="000000" w:themeColor="text1"/>
      <w:sz w:val="24"/>
      <w:szCs w:val="28"/>
    </w:rPr>
  </w:style>
  <w:style w:type="paragraph" w:styleId="Heading5">
    <w:name w:val="heading 5"/>
    <w:basedOn w:val="Normal"/>
    <w:next w:val="Normal"/>
    <w:link w:val="Heading5Char"/>
    <w:rsid w:val="00847890"/>
    <w:pPr>
      <w:spacing w:before="240" w:after="60"/>
      <w:outlineLvl w:val="4"/>
    </w:pPr>
    <w:rPr>
      <w:b/>
      <w:bCs/>
      <w:iCs/>
      <w:szCs w:val="26"/>
    </w:rPr>
  </w:style>
  <w:style w:type="paragraph" w:styleId="Heading7">
    <w:name w:val="heading 7"/>
    <w:basedOn w:val="Normal"/>
    <w:next w:val="Normal"/>
    <w:link w:val="Heading7Char"/>
    <w:rsid w:val="00BC5B21"/>
    <w:pPr>
      <w:keepNext/>
      <w:jc w:val="both"/>
      <w:outlineLvl w:val="6"/>
    </w:pPr>
    <w:rPr>
      <w:b/>
      <w:color w:val="000080"/>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F2F"/>
    <w:rPr>
      <w:rFonts w:ascii="Arial" w:hAnsi="Arial" w:cs="Arial"/>
      <w:color w:val="FA4716"/>
      <w:kern w:val="32"/>
      <w:sz w:val="20"/>
      <w:szCs w:val="20"/>
      <w:bdr w:val="none" w:sz="0" w:space="0" w:color="auto" w:frame="1"/>
      <w:shd w:val="clear" w:color="auto" w:fill="FFFFFF"/>
    </w:rPr>
  </w:style>
  <w:style w:type="character" w:customStyle="1" w:styleId="Heading2Char">
    <w:name w:val="Heading 2 Char"/>
    <w:basedOn w:val="DefaultParagraphFont"/>
    <w:link w:val="Heading2"/>
    <w:uiPriority w:val="9"/>
    <w:rsid w:val="00806641"/>
    <w:rPr>
      <w:rFonts w:ascii="Arial" w:hAnsi="Arial" w:cs="Arial"/>
      <w:b/>
      <w:iCs/>
      <w:spacing w:val="-2"/>
      <w:sz w:val="20"/>
      <w:szCs w:val="20"/>
      <w:shd w:val="clear" w:color="auto" w:fill="FFFFFF"/>
      <w:lang w:eastAsia="en-GB"/>
    </w:rPr>
  </w:style>
  <w:style w:type="character" w:customStyle="1" w:styleId="Heading3Char">
    <w:name w:val="Heading 3 Char"/>
    <w:basedOn w:val="DefaultParagraphFont"/>
    <w:link w:val="Heading3"/>
    <w:rsid w:val="00944662"/>
    <w:rPr>
      <w:rFonts w:ascii="Arial" w:hAnsi="Arial" w:cs="Arial"/>
      <w:bCs/>
      <w:color w:val="E71D72"/>
      <w:sz w:val="20"/>
      <w:szCs w:val="20"/>
      <w:bdr w:val="none" w:sz="0" w:space="0" w:color="auto" w:frame="1"/>
      <w:shd w:val="clear" w:color="auto" w:fill="FFFFFF"/>
      <w:lang w:eastAsia="en-GB"/>
    </w:rPr>
  </w:style>
  <w:style w:type="character" w:customStyle="1" w:styleId="Heading4Char">
    <w:name w:val="Heading 4 Char"/>
    <w:basedOn w:val="DefaultParagraphFont"/>
    <w:link w:val="Heading4"/>
    <w:rsid w:val="00EB77E2"/>
    <w:rPr>
      <w:rFonts w:ascii="Arial" w:hAnsi="Arial" w:cs="Times New Roman"/>
      <w:b/>
      <w:bCs/>
      <w:color w:val="000000" w:themeColor="text1"/>
      <w:sz w:val="24"/>
      <w:szCs w:val="28"/>
    </w:rPr>
  </w:style>
  <w:style w:type="character" w:customStyle="1" w:styleId="Heading5Char">
    <w:name w:val="Heading 5 Char"/>
    <w:basedOn w:val="DefaultParagraphFont"/>
    <w:link w:val="Heading5"/>
    <w:rsid w:val="00847890"/>
    <w:rPr>
      <w:rFonts w:ascii="Arial" w:eastAsia="Times New Roman" w:hAnsi="Arial" w:cs="Times New Roman"/>
      <w:b/>
      <w:bCs/>
      <w:iCs/>
      <w:color w:val="404040" w:themeColor="text1" w:themeTint="BF"/>
      <w:sz w:val="24"/>
      <w:szCs w:val="26"/>
    </w:rPr>
  </w:style>
  <w:style w:type="character" w:customStyle="1" w:styleId="Heading7Char">
    <w:name w:val="Heading 7 Char"/>
    <w:basedOn w:val="DefaultParagraphFont"/>
    <w:link w:val="Heading7"/>
    <w:rsid w:val="00BC5B21"/>
    <w:rPr>
      <w:rFonts w:ascii="Arial" w:hAnsi="Arial" w:cs="Times New Roman"/>
      <w:b/>
      <w:color w:val="000080"/>
      <w:sz w:val="24"/>
      <w:szCs w:val="20"/>
      <w:u w:val="single"/>
    </w:rPr>
  </w:style>
  <w:style w:type="paragraph" w:styleId="ListParagraph">
    <w:name w:val="List Paragraph"/>
    <w:basedOn w:val="Normal"/>
    <w:autoRedefine/>
    <w:uiPriority w:val="34"/>
    <w:qFormat/>
    <w:rsid w:val="001E0CAE"/>
    <w:pPr>
      <w:numPr>
        <w:numId w:val="19"/>
      </w:numPr>
      <w:spacing w:after="240" w:line="240" w:lineRule="auto"/>
    </w:pPr>
  </w:style>
  <w:style w:type="paragraph" w:styleId="NoSpacing">
    <w:name w:val="No Spacing"/>
    <w:link w:val="NoSpacingChar"/>
    <w:autoRedefine/>
    <w:uiPriority w:val="1"/>
    <w:rsid w:val="00847890"/>
    <w:pPr>
      <w:spacing w:after="0" w:line="240" w:lineRule="auto"/>
    </w:pPr>
    <w:rPr>
      <w:rFonts w:ascii="Georgia" w:hAnsi="Georgia" w:cs="Times New Roman"/>
      <w:color w:val="404040" w:themeColor="text1" w:themeTint="BF"/>
      <w:sz w:val="24"/>
      <w:szCs w:val="20"/>
    </w:rPr>
  </w:style>
  <w:style w:type="character" w:customStyle="1" w:styleId="NoSpacingChar">
    <w:name w:val="No Spacing Char"/>
    <w:basedOn w:val="DefaultParagraphFont"/>
    <w:link w:val="NoSpacing"/>
    <w:uiPriority w:val="1"/>
    <w:rsid w:val="00DF641B"/>
    <w:rPr>
      <w:rFonts w:ascii="Georgia" w:hAnsi="Georgia" w:cs="Times New Roman"/>
      <w:color w:val="404040" w:themeColor="text1" w:themeTint="BF"/>
      <w:sz w:val="24"/>
      <w:szCs w:val="20"/>
    </w:rPr>
  </w:style>
  <w:style w:type="paragraph" w:styleId="Header">
    <w:name w:val="header"/>
    <w:basedOn w:val="Normal"/>
    <w:link w:val="HeaderChar"/>
    <w:unhideWhenUsed/>
    <w:rsid w:val="00915CF3"/>
    <w:pPr>
      <w:tabs>
        <w:tab w:val="center" w:pos="4513"/>
        <w:tab w:val="right" w:pos="9026"/>
      </w:tabs>
    </w:pPr>
  </w:style>
  <w:style w:type="character" w:customStyle="1" w:styleId="HeaderChar">
    <w:name w:val="Header Char"/>
    <w:basedOn w:val="DefaultParagraphFont"/>
    <w:link w:val="Header"/>
    <w:uiPriority w:val="99"/>
    <w:rsid w:val="00915CF3"/>
    <w:rPr>
      <w:rFonts w:ascii="Georgia" w:hAnsi="Georgia" w:cs="Times New Roman"/>
      <w:color w:val="404040" w:themeColor="text1" w:themeTint="BF"/>
      <w:sz w:val="24"/>
      <w:szCs w:val="20"/>
    </w:rPr>
  </w:style>
  <w:style w:type="paragraph" w:styleId="Footer">
    <w:name w:val="footer"/>
    <w:basedOn w:val="Normal"/>
    <w:link w:val="FooterChar"/>
    <w:autoRedefine/>
    <w:uiPriority w:val="99"/>
    <w:unhideWhenUsed/>
    <w:qFormat/>
    <w:rsid w:val="009553EA"/>
    <w:pPr>
      <w:tabs>
        <w:tab w:val="center" w:pos="4513"/>
        <w:tab w:val="right" w:pos="9026"/>
      </w:tabs>
      <w:spacing w:line="240" w:lineRule="auto"/>
      <w:jc w:val="center"/>
    </w:pPr>
    <w:rPr>
      <w:color w:val="FFFFFF" w:themeColor="background1"/>
    </w:rPr>
  </w:style>
  <w:style w:type="character" w:customStyle="1" w:styleId="FooterChar">
    <w:name w:val="Footer Char"/>
    <w:basedOn w:val="DefaultParagraphFont"/>
    <w:link w:val="Footer"/>
    <w:uiPriority w:val="99"/>
    <w:rsid w:val="009553EA"/>
    <w:rPr>
      <w:rFonts w:ascii="Arial" w:hAnsi="Arial" w:cs="Times New Roman"/>
      <w:color w:val="FFFFFF" w:themeColor="background1"/>
      <w:sz w:val="20"/>
      <w:szCs w:val="24"/>
    </w:rPr>
  </w:style>
  <w:style w:type="paragraph" w:styleId="BalloonText">
    <w:name w:val="Balloon Text"/>
    <w:basedOn w:val="Normal"/>
    <w:link w:val="BalloonTextChar"/>
    <w:uiPriority w:val="99"/>
    <w:semiHidden/>
    <w:unhideWhenUsed/>
    <w:rsid w:val="00915CF3"/>
    <w:rPr>
      <w:rFonts w:cs="Tahoma"/>
      <w:sz w:val="16"/>
      <w:szCs w:val="16"/>
    </w:rPr>
  </w:style>
  <w:style w:type="character" w:customStyle="1" w:styleId="BalloonTextChar">
    <w:name w:val="Balloon Text Char"/>
    <w:basedOn w:val="DefaultParagraphFont"/>
    <w:link w:val="BalloonText"/>
    <w:uiPriority w:val="99"/>
    <w:semiHidden/>
    <w:rsid w:val="00915CF3"/>
    <w:rPr>
      <w:rFonts w:ascii="Tahoma" w:hAnsi="Tahoma" w:cs="Tahoma"/>
      <w:color w:val="404040" w:themeColor="text1" w:themeTint="BF"/>
      <w:sz w:val="16"/>
      <w:szCs w:val="16"/>
    </w:rPr>
  </w:style>
  <w:style w:type="paragraph" w:styleId="BodyText">
    <w:name w:val="Body Text"/>
    <w:basedOn w:val="Normal"/>
    <w:link w:val="BodyTextChar"/>
    <w:rsid w:val="00BC5B21"/>
    <w:pPr>
      <w:jc w:val="both"/>
    </w:pPr>
    <w:rPr>
      <w:sz w:val="24"/>
      <w:szCs w:val="20"/>
    </w:rPr>
  </w:style>
  <w:style w:type="character" w:customStyle="1" w:styleId="BodyTextChar">
    <w:name w:val="Body Text Char"/>
    <w:basedOn w:val="DefaultParagraphFont"/>
    <w:link w:val="BodyText"/>
    <w:rsid w:val="00BC5B21"/>
    <w:rPr>
      <w:rFonts w:ascii="Arial" w:hAnsi="Arial" w:cs="Times New Roman"/>
      <w:sz w:val="24"/>
      <w:szCs w:val="20"/>
    </w:rPr>
  </w:style>
  <w:style w:type="paragraph" w:styleId="BodyText2">
    <w:name w:val="Body Text 2"/>
    <w:basedOn w:val="Normal"/>
    <w:link w:val="BodyText2Char"/>
    <w:rsid w:val="00BC5B21"/>
    <w:pPr>
      <w:jc w:val="both"/>
    </w:pPr>
    <w:rPr>
      <w:color w:val="000000"/>
      <w:sz w:val="24"/>
      <w:szCs w:val="20"/>
    </w:rPr>
  </w:style>
  <w:style w:type="character" w:customStyle="1" w:styleId="BodyText2Char">
    <w:name w:val="Body Text 2 Char"/>
    <w:basedOn w:val="DefaultParagraphFont"/>
    <w:link w:val="BodyText2"/>
    <w:rsid w:val="00BC5B21"/>
    <w:rPr>
      <w:rFonts w:ascii="Arial" w:hAnsi="Arial" w:cs="Times New Roman"/>
      <w:color w:val="000000"/>
      <w:sz w:val="24"/>
      <w:szCs w:val="20"/>
    </w:rPr>
  </w:style>
  <w:style w:type="character" w:styleId="Hyperlink">
    <w:name w:val="Hyperlink"/>
    <w:uiPriority w:val="99"/>
    <w:qFormat/>
    <w:rsid w:val="00BC2EBD"/>
    <w:rPr>
      <w:b/>
      <w:color w:val="49176E"/>
      <w:u w:val="single"/>
      <w:bdr w:val="none" w:sz="0" w:space="0" w:color="auto"/>
    </w:rPr>
  </w:style>
  <w:style w:type="paragraph" w:styleId="TOCHeading">
    <w:name w:val="TOC Heading"/>
    <w:basedOn w:val="Heading1"/>
    <w:next w:val="Normal"/>
    <w:uiPriority w:val="39"/>
    <w:semiHidden/>
    <w:unhideWhenUsed/>
    <w:qFormat/>
    <w:rsid w:val="004E3A2A"/>
    <w:pPr>
      <w:keepLines/>
      <w:spacing w:before="480" w:line="276" w:lineRule="auto"/>
      <w:outlineLvl w:val="9"/>
    </w:pPr>
    <w:rPr>
      <w:rFonts w:asciiTheme="majorHAnsi" w:eastAsiaTheme="majorEastAsia" w:hAnsiTheme="majorHAnsi" w:cstheme="majorBidi"/>
      <w:b/>
      <w:color w:val="365F91" w:themeColor="accent1" w:themeShade="BF"/>
      <w:kern w:val="0"/>
      <w:sz w:val="28"/>
      <w:szCs w:val="28"/>
      <w:lang w:val="en-US" w:eastAsia="ja-JP"/>
    </w:rPr>
  </w:style>
  <w:style w:type="paragraph" w:styleId="TOC1">
    <w:name w:val="toc 1"/>
    <w:basedOn w:val="Normal"/>
    <w:next w:val="Normal"/>
    <w:autoRedefine/>
    <w:uiPriority w:val="39"/>
    <w:unhideWhenUsed/>
    <w:rsid w:val="004E3A2A"/>
    <w:pPr>
      <w:spacing w:after="100"/>
    </w:pPr>
  </w:style>
  <w:style w:type="paragraph" w:styleId="TOC2">
    <w:name w:val="toc 2"/>
    <w:basedOn w:val="Normal"/>
    <w:next w:val="Normal"/>
    <w:autoRedefine/>
    <w:uiPriority w:val="39"/>
    <w:unhideWhenUsed/>
    <w:rsid w:val="004E3A2A"/>
    <w:pPr>
      <w:spacing w:after="100"/>
      <w:ind w:left="220"/>
    </w:pPr>
  </w:style>
  <w:style w:type="paragraph" w:styleId="TOC3">
    <w:name w:val="toc 3"/>
    <w:basedOn w:val="Normal"/>
    <w:next w:val="Normal"/>
    <w:autoRedefine/>
    <w:uiPriority w:val="39"/>
    <w:unhideWhenUsed/>
    <w:rsid w:val="004E3A2A"/>
    <w:pPr>
      <w:spacing w:after="100"/>
      <w:ind w:left="440"/>
    </w:pPr>
  </w:style>
  <w:style w:type="paragraph" w:customStyle="1" w:styleId="Titles-Notheadings">
    <w:name w:val="Titles - Not headings"/>
    <w:autoRedefine/>
    <w:qFormat/>
    <w:rsid w:val="007760E0"/>
    <w:pPr>
      <w:spacing w:after="0"/>
    </w:pPr>
    <w:rPr>
      <w:rFonts w:ascii="VolkswagenTS-Regular" w:hAnsi="VolkswagenTS-Regular" w:cs="Times New Roman"/>
      <w:color w:val="FFFFFF" w:themeColor="background1"/>
      <w:sz w:val="36"/>
      <w:szCs w:val="24"/>
    </w:rPr>
  </w:style>
  <w:style w:type="paragraph" w:styleId="Subtitle">
    <w:name w:val="Subtitle"/>
    <w:basedOn w:val="Normal"/>
    <w:next w:val="Normal"/>
    <w:link w:val="SubtitleChar"/>
    <w:autoRedefine/>
    <w:uiPriority w:val="11"/>
    <w:qFormat/>
    <w:rsid w:val="00EB77E2"/>
    <w:pPr>
      <w:numPr>
        <w:ilvl w:val="1"/>
      </w:numPr>
      <w:spacing w:after="120" w:line="240" w:lineRule="exact"/>
    </w:pPr>
    <w:rPr>
      <w:rFonts w:ascii="VolkswagenTS-Regular" w:eastAsiaTheme="majorEastAsia" w:hAnsi="VolkswagenTS-Regular" w:cstheme="majorBidi"/>
      <w:b/>
      <w:i/>
      <w:iCs/>
      <w:color w:val="000000" w:themeColor="text1"/>
      <w:spacing w:val="15"/>
      <w:sz w:val="22"/>
    </w:rPr>
  </w:style>
  <w:style w:type="character" w:customStyle="1" w:styleId="SubtitleChar">
    <w:name w:val="Subtitle Char"/>
    <w:basedOn w:val="DefaultParagraphFont"/>
    <w:link w:val="Subtitle"/>
    <w:uiPriority w:val="11"/>
    <w:rsid w:val="00EB77E2"/>
    <w:rPr>
      <w:rFonts w:ascii="VolkswagenTS-Regular" w:eastAsiaTheme="majorEastAsia" w:hAnsi="VolkswagenTS-Regular" w:cstheme="majorBidi"/>
      <w:b/>
      <w:i/>
      <w:iCs/>
      <w:color w:val="000000" w:themeColor="text1"/>
      <w:spacing w:val="15"/>
      <w:szCs w:val="24"/>
    </w:rPr>
  </w:style>
  <w:style w:type="paragraph" w:customStyle="1" w:styleId="Titles-notheadingsblack">
    <w:name w:val="Titles - not headings black"/>
    <w:basedOn w:val="Titles-Notheadings"/>
    <w:next w:val="Normal"/>
    <w:autoRedefine/>
    <w:qFormat/>
    <w:rsid w:val="006B03BC"/>
    <w:rPr>
      <w:color w:val="auto"/>
    </w:rPr>
  </w:style>
  <w:style w:type="character" w:customStyle="1" w:styleId="apple-converted-space">
    <w:name w:val="apple-converted-space"/>
    <w:basedOn w:val="DefaultParagraphFont"/>
    <w:rsid w:val="006D6888"/>
  </w:style>
  <w:style w:type="paragraph" w:styleId="NormalWeb">
    <w:name w:val="Normal (Web)"/>
    <w:basedOn w:val="Normal"/>
    <w:uiPriority w:val="99"/>
    <w:unhideWhenUsed/>
    <w:rsid w:val="000465D8"/>
    <w:pPr>
      <w:spacing w:before="100" w:beforeAutospacing="1" w:after="100" w:afterAutospacing="1" w:line="240" w:lineRule="auto"/>
    </w:pPr>
    <w:rPr>
      <w:rFonts w:ascii="Times New Roman" w:hAnsi="Times New Roman"/>
      <w:color w:val="auto"/>
      <w:sz w:val="24"/>
      <w:lang w:eastAsia="en-GB"/>
    </w:rPr>
  </w:style>
  <w:style w:type="paragraph" w:customStyle="1" w:styleId="last-child">
    <w:name w:val="last-child"/>
    <w:basedOn w:val="Normal"/>
    <w:rsid w:val="000465D8"/>
    <w:pPr>
      <w:spacing w:before="100" w:beforeAutospacing="1" w:after="100" w:afterAutospacing="1" w:line="240" w:lineRule="auto"/>
    </w:pPr>
    <w:rPr>
      <w:rFonts w:ascii="Times New Roman" w:hAnsi="Times New Roman"/>
      <w:color w:val="auto"/>
      <w:sz w:val="24"/>
      <w:lang w:eastAsia="en-GB"/>
    </w:rPr>
  </w:style>
  <w:style w:type="character" w:styleId="Strong">
    <w:name w:val="Strong"/>
    <w:basedOn w:val="DefaultParagraphFont"/>
    <w:uiPriority w:val="22"/>
    <w:qFormat/>
    <w:rsid w:val="00A67A43"/>
    <w:rPr>
      <w:b/>
      <w:bCs/>
    </w:rPr>
  </w:style>
  <w:style w:type="paragraph" w:customStyle="1" w:styleId="basetweettext">
    <w:name w:val="_basetweettext"/>
    <w:basedOn w:val="Normal"/>
    <w:rsid w:val="00A67A43"/>
    <w:pPr>
      <w:spacing w:before="100" w:beforeAutospacing="1" w:after="100" w:afterAutospacing="1" w:line="240" w:lineRule="auto"/>
    </w:pPr>
    <w:rPr>
      <w:rFonts w:ascii="Times New Roman" w:hAnsi="Times New Roman"/>
      <w:color w:val="auto"/>
      <w:sz w:val="24"/>
      <w:lang w:eastAsia="en-GB"/>
    </w:rPr>
  </w:style>
  <w:style w:type="paragraph" w:customStyle="1" w:styleId="story-bodyintroduction">
    <w:name w:val="story-body__introduction"/>
    <w:basedOn w:val="Normal"/>
    <w:rsid w:val="00A67A43"/>
    <w:pPr>
      <w:spacing w:before="100" w:beforeAutospacing="1" w:after="100" w:afterAutospacing="1" w:line="240" w:lineRule="auto"/>
    </w:pPr>
    <w:rPr>
      <w:rFonts w:ascii="Times New Roman" w:hAnsi="Times New Roman"/>
      <w:color w:val="auto"/>
      <w:sz w:val="24"/>
      <w:lang w:eastAsia="en-GB"/>
    </w:rPr>
  </w:style>
  <w:style w:type="character" w:customStyle="1" w:styleId="sharecount">
    <w:name w:val="sharecount"/>
    <w:basedOn w:val="DefaultParagraphFont"/>
    <w:rsid w:val="00A67A43"/>
  </w:style>
  <w:style w:type="character" w:customStyle="1" w:styleId="favoritecount">
    <w:name w:val="_favoritecount"/>
    <w:basedOn w:val="DefaultParagraphFont"/>
    <w:rsid w:val="00A67A43"/>
  </w:style>
  <w:style w:type="character" w:customStyle="1" w:styleId="messagedescription">
    <w:name w:val="messagedescription"/>
    <w:basedOn w:val="DefaultParagraphFont"/>
    <w:rsid w:val="00A67A43"/>
  </w:style>
  <w:style w:type="character" w:styleId="FollowedHyperlink">
    <w:name w:val="FollowedHyperlink"/>
    <w:basedOn w:val="DefaultParagraphFont"/>
    <w:uiPriority w:val="99"/>
    <w:semiHidden/>
    <w:unhideWhenUsed/>
    <w:rsid w:val="006B76FC"/>
    <w:rPr>
      <w:color w:val="800080" w:themeColor="followedHyperlink"/>
      <w:u w:val="single"/>
    </w:rPr>
  </w:style>
  <w:style w:type="character" w:customStyle="1" w:styleId="invisible">
    <w:name w:val="invisible"/>
    <w:basedOn w:val="DefaultParagraphFont"/>
    <w:rsid w:val="00B9089D"/>
  </w:style>
  <w:style w:type="character" w:customStyle="1" w:styleId="js-display-url">
    <w:name w:val="js-display-url"/>
    <w:basedOn w:val="DefaultParagraphFont"/>
    <w:rsid w:val="00B9089D"/>
  </w:style>
  <w:style w:type="character" w:customStyle="1" w:styleId="count">
    <w:name w:val="count"/>
    <w:basedOn w:val="DefaultParagraphFont"/>
    <w:rsid w:val="00B9089D"/>
  </w:style>
  <w:style w:type="character" w:customStyle="1" w:styleId="label">
    <w:name w:val="label"/>
    <w:basedOn w:val="DefaultParagraphFont"/>
    <w:rsid w:val="00B9089D"/>
  </w:style>
  <w:style w:type="character" w:styleId="Emphasis">
    <w:name w:val="Emphasis"/>
    <w:basedOn w:val="DefaultParagraphFont"/>
    <w:uiPriority w:val="20"/>
    <w:qFormat/>
    <w:rsid w:val="00B9089D"/>
    <w:rPr>
      <w:i/>
      <w:iCs/>
    </w:rPr>
  </w:style>
  <w:style w:type="paragraph" w:customStyle="1" w:styleId="entradeta">
    <w:name w:val="entradeta"/>
    <w:basedOn w:val="Normal"/>
    <w:rsid w:val="00B9089D"/>
    <w:pPr>
      <w:spacing w:before="100" w:beforeAutospacing="1" w:after="100" w:afterAutospacing="1" w:line="240" w:lineRule="auto"/>
    </w:pPr>
    <w:rPr>
      <w:rFonts w:ascii="Times New Roman" w:hAnsi="Times New Roman"/>
      <w:color w:val="auto"/>
      <w:sz w:val="24"/>
      <w:lang w:eastAsia="en-GB"/>
    </w:rPr>
  </w:style>
  <w:style w:type="paragraph" w:customStyle="1" w:styleId="intro">
    <w:name w:val="intro"/>
    <w:basedOn w:val="Normal"/>
    <w:rsid w:val="00B9089D"/>
    <w:pPr>
      <w:spacing w:before="100" w:beforeAutospacing="1" w:after="100" w:afterAutospacing="1" w:line="240" w:lineRule="auto"/>
    </w:pPr>
    <w:rPr>
      <w:rFonts w:ascii="Times New Roman" w:hAnsi="Times New Roman"/>
      <w:color w:val="auto"/>
      <w:sz w:val="24"/>
      <w:lang w:eastAsia="en-GB"/>
    </w:rPr>
  </w:style>
  <w:style w:type="paragraph" w:customStyle="1" w:styleId="Date1">
    <w:name w:val="Date1"/>
    <w:basedOn w:val="Normal"/>
    <w:rsid w:val="00B9089D"/>
    <w:pPr>
      <w:spacing w:before="100" w:beforeAutospacing="1" w:after="100" w:afterAutospacing="1" w:line="240" w:lineRule="auto"/>
    </w:pPr>
    <w:rPr>
      <w:rFonts w:ascii="Times New Roman" w:hAnsi="Times New Roman"/>
      <w:color w:val="auto"/>
      <w:sz w:val="24"/>
      <w:lang w:eastAsia="en-GB"/>
    </w:rPr>
  </w:style>
  <w:style w:type="character" w:customStyle="1" w:styleId="-fromname">
    <w:name w:val="-fromname"/>
    <w:basedOn w:val="DefaultParagraphFont"/>
    <w:rsid w:val="00B9089D"/>
  </w:style>
  <w:style w:type="character" w:customStyle="1" w:styleId="-fromusername">
    <w:name w:val="-fromusername"/>
    <w:basedOn w:val="DefaultParagraphFont"/>
    <w:rsid w:val="00B9089D"/>
  </w:style>
  <w:style w:type="paragraph" w:customStyle="1" w:styleId="-sharedmessagebody">
    <w:name w:val="-sharedmessagebody"/>
    <w:basedOn w:val="Normal"/>
    <w:rsid w:val="00B9089D"/>
    <w:pPr>
      <w:spacing w:before="100" w:beforeAutospacing="1" w:after="100" w:afterAutospacing="1" w:line="240" w:lineRule="auto"/>
    </w:pPr>
    <w:rPr>
      <w:rFonts w:ascii="Times New Roman" w:hAnsi="Times New Roman"/>
      <w:color w:val="auto"/>
      <w:sz w:val="24"/>
      <w:lang w:eastAsia="en-GB"/>
    </w:rPr>
  </w:style>
  <w:style w:type="character" w:styleId="CommentReference">
    <w:name w:val="annotation reference"/>
    <w:basedOn w:val="DefaultParagraphFont"/>
    <w:uiPriority w:val="99"/>
    <w:semiHidden/>
    <w:unhideWhenUsed/>
    <w:rsid w:val="00B9089D"/>
    <w:rPr>
      <w:sz w:val="16"/>
      <w:szCs w:val="16"/>
    </w:rPr>
  </w:style>
  <w:style w:type="paragraph" w:styleId="CommentText">
    <w:name w:val="annotation text"/>
    <w:basedOn w:val="Normal"/>
    <w:link w:val="CommentTextChar"/>
    <w:uiPriority w:val="99"/>
    <w:semiHidden/>
    <w:unhideWhenUsed/>
    <w:rsid w:val="00B9089D"/>
    <w:pPr>
      <w:spacing w:after="160" w:line="240" w:lineRule="auto"/>
    </w:pPr>
    <w:rPr>
      <w:rFonts w:asciiTheme="minorHAnsi" w:eastAsiaTheme="minorHAnsi" w:hAnsiTheme="minorHAnsi" w:cstheme="minorBidi"/>
      <w:color w:val="auto"/>
      <w:szCs w:val="20"/>
    </w:rPr>
  </w:style>
  <w:style w:type="character" w:customStyle="1" w:styleId="CommentTextChar">
    <w:name w:val="Comment Text Char"/>
    <w:basedOn w:val="DefaultParagraphFont"/>
    <w:link w:val="CommentText"/>
    <w:uiPriority w:val="99"/>
    <w:semiHidden/>
    <w:rsid w:val="00B9089D"/>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B9089D"/>
    <w:rPr>
      <w:b/>
      <w:bCs/>
    </w:rPr>
  </w:style>
  <w:style w:type="character" w:customStyle="1" w:styleId="CommentSubjectChar">
    <w:name w:val="Comment Subject Char"/>
    <w:basedOn w:val="CommentTextChar"/>
    <w:link w:val="CommentSubject"/>
    <w:uiPriority w:val="99"/>
    <w:semiHidden/>
    <w:rsid w:val="00B9089D"/>
    <w:rPr>
      <w:rFonts w:eastAsiaTheme="minorHAnsi"/>
      <w:b/>
      <w:bCs/>
      <w:sz w:val="20"/>
      <w:szCs w:val="20"/>
    </w:rPr>
  </w:style>
  <w:style w:type="character" w:customStyle="1" w:styleId="Subtitle1">
    <w:name w:val="Subtitle1"/>
    <w:basedOn w:val="DefaultParagraphFont"/>
    <w:rsid w:val="00C11C13"/>
  </w:style>
  <w:style w:type="paragraph" w:customStyle="1" w:styleId="xl64">
    <w:name w:val="xl64"/>
    <w:basedOn w:val="Normal"/>
    <w:rsid w:val="009D0F83"/>
    <w:pPr>
      <w:spacing w:before="100" w:beforeAutospacing="1" w:after="100" w:afterAutospacing="1" w:line="240" w:lineRule="auto"/>
      <w:textAlignment w:val="center"/>
    </w:pPr>
    <w:rPr>
      <w:rFonts w:ascii="Times New Roman" w:hAnsi="Times New Roman"/>
      <w:color w:val="0563C1"/>
      <w:sz w:val="24"/>
      <w:u w:val="single"/>
      <w:lang w:eastAsia="en-GB"/>
    </w:rPr>
  </w:style>
  <w:style w:type="paragraph" w:customStyle="1" w:styleId="xl65">
    <w:name w:val="xl65"/>
    <w:basedOn w:val="Normal"/>
    <w:rsid w:val="00CA51B9"/>
    <w:pPr>
      <w:spacing w:before="100" w:beforeAutospacing="1" w:after="100" w:afterAutospacing="1" w:line="240" w:lineRule="auto"/>
      <w:textAlignment w:val="center"/>
    </w:pPr>
    <w:rPr>
      <w:rFonts w:ascii="Times New Roman" w:hAnsi="Times New Roman"/>
      <w:color w:val="0563C1"/>
      <w:sz w:val="24"/>
      <w:u w:val="single"/>
      <w:lang w:eastAsia="en-GB"/>
    </w:rPr>
  </w:style>
  <w:style w:type="paragraph" w:customStyle="1" w:styleId="msonormal0">
    <w:name w:val="msonormal"/>
    <w:basedOn w:val="Normal"/>
    <w:rsid w:val="0035023A"/>
    <w:pPr>
      <w:spacing w:before="100" w:beforeAutospacing="1" w:after="100" w:afterAutospacing="1" w:line="240" w:lineRule="auto"/>
    </w:pPr>
    <w:rPr>
      <w:rFonts w:ascii="Times New Roman" w:hAnsi="Times New Roman"/>
      <w:color w:val="auto"/>
      <w:sz w:val="24"/>
      <w:lang w:eastAsia="en-GB"/>
    </w:rPr>
  </w:style>
  <w:style w:type="paragraph" w:customStyle="1" w:styleId="xl66">
    <w:name w:val="xl66"/>
    <w:basedOn w:val="Normal"/>
    <w:rsid w:val="003D4D39"/>
    <w:pPr>
      <w:shd w:val="clear" w:color="000000" w:fill="FFFF00"/>
      <w:spacing w:before="100" w:beforeAutospacing="1" w:after="100" w:afterAutospacing="1" w:line="240" w:lineRule="auto"/>
    </w:pPr>
    <w:rPr>
      <w:rFonts w:ascii="Times New Roman" w:hAnsi="Times New Roman"/>
      <w:color w:val="auto"/>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78260">
      <w:bodyDiv w:val="1"/>
      <w:marLeft w:val="0"/>
      <w:marRight w:val="0"/>
      <w:marTop w:val="0"/>
      <w:marBottom w:val="0"/>
      <w:divBdr>
        <w:top w:val="none" w:sz="0" w:space="0" w:color="auto"/>
        <w:left w:val="none" w:sz="0" w:space="0" w:color="auto"/>
        <w:bottom w:val="none" w:sz="0" w:space="0" w:color="auto"/>
        <w:right w:val="none" w:sz="0" w:space="0" w:color="auto"/>
      </w:divBdr>
    </w:div>
    <w:div w:id="106392767">
      <w:bodyDiv w:val="1"/>
      <w:marLeft w:val="0"/>
      <w:marRight w:val="0"/>
      <w:marTop w:val="0"/>
      <w:marBottom w:val="0"/>
      <w:divBdr>
        <w:top w:val="none" w:sz="0" w:space="0" w:color="auto"/>
        <w:left w:val="none" w:sz="0" w:space="0" w:color="auto"/>
        <w:bottom w:val="none" w:sz="0" w:space="0" w:color="auto"/>
        <w:right w:val="none" w:sz="0" w:space="0" w:color="auto"/>
      </w:divBdr>
    </w:div>
    <w:div w:id="211967733">
      <w:bodyDiv w:val="1"/>
      <w:marLeft w:val="0"/>
      <w:marRight w:val="0"/>
      <w:marTop w:val="0"/>
      <w:marBottom w:val="0"/>
      <w:divBdr>
        <w:top w:val="none" w:sz="0" w:space="0" w:color="auto"/>
        <w:left w:val="none" w:sz="0" w:space="0" w:color="auto"/>
        <w:bottom w:val="none" w:sz="0" w:space="0" w:color="auto"/>
        <w:right w:val="none" w:sz="0" w:space="0" w:color="auto"/>
      </w:divBdr>
    </w:div>
    <w:div w:id="244389438">
      <w:bodyDiv w:val="1"/>
      <w:marLeft w:val="0"/>
      <w:marRight w:val="0"/>
      <w:marTop w:val="0"/>
      <w:marBottom w:val="0"/>
      <w:divBdr>
        <w:top w:val="none" w:sz="0" w:space="0" w:color="auto"/>
        <w:left w:val="none" w:sz="0" w:space="0" w:color="auto"/>
        <w:bottom w:val="none" w:sz="0" w:space="0" w:color="auto"/>
        <w:right w:val="none" w:sz="0" w:space="0" w:color="auto"/>
      </w:divBdr>
    </w:div>
    <w:div w:id="286158265">
      <w:bodyDiv w:val="1"/>
      <w:marLeft w:val="0"/>
      <w:marRight w:val="0"/>
      <w:marTop w:val="0"/>
      <w:marBottom w:val="0"/>
      <w:divBdr>
        <w:top w:val="none" w:sz="0" w:space="0" w:color="auto"/>
        <w:left w:val="none" w:sz="0" w:space="0" w:color="auto"/>
        <w:bottom w:val="none" w:sz="0" w:space="0" w:color="auto"/>
        <w:right w:val="none" w:sz="0" w:space="0" w:color="auto"/>
      </w:divBdr>
    </w:div>
    <w:div w:id="397246254">
      <w:bodyDiv w:val="1"/>
      <w:marLeft w:val="0"/>
      <w:marRight w:val="0"/>
      <w:marTop w:val="0"/>
      <w:marBottom w:val="0"/>
      <w:divBdr>
        <w:top w:val="none" w:sz="0" w:space="0" w:color="auto"/>
        <w:left w:val="none" w:sz="0" w:space="0" w:color="auto"/>
        <w:bottom w:val="none" w:sz="0" w:space="0" w:color="auto"/>
        <w:right w:val="none" w:sz="0" w:space="0" w:color="auto"/>
      </w:divBdr>
    </w:div>
    <w:div w:id="408380414">
      <w:bodyDiv w:val="1"/>
      <w:marLeft w:val="0"/>
      <w:marRight w:val="0"/>
      <w:marTop w:val="0"/>
      <w:marBottom w:val="0"/>
      <w:divBdr>
        <w:top w:val="none" w:sz="0" w:space="0" w:color="auto"/>
        <w:left w:val="none" w:sz="0" w:space="0" w:color="auto"/>
        <w:bottom w:val="none" w:sz="0" w:space="0" w:color="auto"/>
        <w:right w:val="none" w:sz="0" w:space="0" w:color="auto"/>
      </w:divBdr>
    </w:div>
    <w:div w:id="414521640">
      <w:bodyDiv w:val="1"/>
      <w:marLeft w:val="0"/>
      <w:marRight w:val="0"/>
      <w:marTop w:val="0"/>
      <w:marBottom w:val="0"/>
      <w:divBdr>
        <w:top w:val="none" w:sz="0" w:space="0" w:color="auto"/>
        <w:left w:val="none" w:sz="0" w:space="0" w:color="auto"/>
        <w:bottom w:val="none" w:sz="0" w:space="0" w:color="auto"/>
        <w:right w:val="none" w:sz="0" w:space="0" w:color="auto"/>
      </w:divBdr>
    </w:div>
    <w:div w:id="487477012">
      <w:bodyDiv w:val="1"/>
      <w:marLeft w:val="0"/>
      <w:marRight w:val="0"/>
      <w:marTop w:val="0"/>
      <w:marBottom w:val="0"/>
      <w:divBdr>
        <w:top w:val="none" w:sz="0" w:space="0" w:color="auto"/>
        <w:left w:val="none" w:sz="0" w:space="0" w:color="auto"/>
        <w:bottom w:val="none" w:sz="0" w:space="0" w:color="auto"/>
        <w:right w:val="none" w:sz="0" w:space="0" w:color="auto"/>
      </w:divBdr>
    </w:div>
    <w:div w:id="509681634">
      <w:bodyDiv w:val="1"/>
      <w:marLeft w:val="0"/>
      <w:marRight w:val="0"/>
      <w:marTop w:val="0"/>
      <w:marBottom w:val="0"/>
      <w:divBdr>
        <w:top w:val="none" w:sz="0" w:space="0" w:color="auto"/>
        <w:left w:val="none" w:sz="0" w:space="0" w:color="auto"/>
        <w:bottom w:val="none" w:sz="0" w:space="0" w:color="auto"/>
        <w:right w:val="none" w:sz="0" w:space="0" w:color="auto"/>
      </w:divBdr>
    </w:div>
    <w:div w:id="510947276">
      <w:bodyDiv w:val="1"/>
      <w:marLeft w:val="0"/>
      <w:marRight w:val="0"/>
      <w:marTop w:val="0"/>
      <w:marBottom w:val="0"/>
      <w:divBdr>
        <w:top w:val="none" w:sz="0" w:space="0" w:color="auto"/>
        <w:left w:val="none" w:sz="0" w:space="0" w:color="auto"/>
        <w:bottom w:val="none" w:sz="0" w:space="0" w:color="auto"/>
        <w:right w:val="none" w:sz="0" w:space="0" w:color="auto"/>
      </w:divBdr>
    </w:div>
    <w:div w:id="514272024">
      <w:bodyDiv w:val="1"/>
      <w:marLeft w:val="0"/>
      <w:marRight w:val="0"/>
      <w:marTop w:val="0"/>
      <w:marBottom w:val="0"/>
      <w:divBdr>
        <w:top w:val="none" w:sz="0" w:space="0" w:color="auto"/>
        <w:left w:val="none" w:sz="0" w:space="0" w:color="auto"/>
        <w:bottom w:val="none" w:sz="0" w:space="0" w:color="auto"/>
        <w:right w:val="none" w:sz="0" w:space="0" w:color="auto"/>
      </w:divBdr>
    </w:div>
    <w:div w:id="515078420">
      <w:bodyDiv w:val="1"/>
      <w:marLeft w:val="0"/>
      <w:marRight w:val="0"/>
      <w:marTop w:val="0"/>
      <w:marBottom w:val="0"/>
      <w:divBdr>
        <w:top w:val="none" w:sz="0" w:space="0" w:color="auto"/>
        <w:left w:val="none" w:sz="0" w:space="0" w:color="auto"/>
        <w:bottom w:val="none" w:sz="0" w:space="0" w:color="auto"/>
        <w:right w:val="none" w:sz="0" w:space="0" w:color="auto"/>
      </w:divBdr>
    </w:div>
    <w:div w:id="601643005">
      <w:bodyDiv w:val="1"/>
      <w:marLeft w:val="0"/>
      <w:marRight w:val="0"/>
      <w:marTop w:val="0"/>
      <w:marBottom w:val="0"/>
      <w:divBdr>
        <w:top w:val="none" w:sz="0" w:space="0" w:color="auto"/>
        <w:left w:val="none" w:sz="0" w:space="0" w:color="auto"/>
        <w:bottom w:val="none" w:sz="0" w:space="0" w:color="auto"/>
        <w:right w:val="none" w:sz="0" w:space="0" w:color="auto"/>
      </w:divBdr>
    </w:div>
    <w:div w:id="606817887">
      <w:bodyDiv w:val="1"/>
      <w:marLeft w:val="0"/>
      <w:marRight w:val="0"/>
      <w:marTop w:val="0"/>
      <w:marBottom w:val="0"/>
      <w:divBdr>
        <w:top w:val="none" w:sz="0" w:space="0" w:color="auto"/>
        <w:left w:val="none" w:sz="0" w:space="0" w:color="auto"/>
        <w:bottom w:val="none" w:sz="0" w:space="0" w:color="auto"/>
        <w:right w:val="none" w:sz="0" w:space="0" w:color="auto"/>
      </w:divBdr>
    </w:div>
    <w:div w:id="615136017">
      <w:bodyDiv w:val="1"/>
      <w:marLeft w:val="0"/>
      <w:marRight w:val="0"/>
      <w:marTop w:val="0"/>
      <w:marBottom w:val="0"/>
      <w:divBdr>
        <w:top w:val="none" w:sz="0" w:space="0" w:color="auto"/>
        <w:left w:val="none" w:sz="0" w:space="0" w:color="auto"/>
        <w:bottom w:val="none" w:sz="0" w:space="0" w:color="auto"/>
        <w:right w:val="none" w:sz="0" w:space="0" w:color="auto"/>
      </w:divBdr>
    </w:div>
    <w:div w:id="638799493">
      <w:bodyDiv w:val="1"/>
      <w:marLeft w:val="0"/>
      <w:marRight w:val="0"/>
      <w:marTop w:val="0"/>
      <w:marBottom w:val="0"/>
      <w:divBdr>
        <w:top w:val="none" w:sz="0" w:space="0" w:color="auto"/>
        <w:left w:val="none" w:sz="0" w:space="0" w:color="auto"/>
        <w:bottom w:val="none" w:sz="0" w:space="0" w:color="auto"/>
        <w:right w:val="none" w:sz="0" w:space="0" w:color="auto"/>
      </w:divBdr>
    </w:div>
    <w:div w:id="673798254">
      <w:bodyDiv w:val="1"/>
      <w:marLeft w:val="0"/>
      <w:marRight w:val="0"/>
      <w:marTop w:val="0"/>
      <w:marBottom w:val="0"/>
      <w:divBdr>
        <w:top w:val="none" w:sz="0" w:space="0" w:color="auto"/>
        <w:left w:val="none" w:sz="0" w:space="0" w:color="auto"/>
        <w:bottom w:val="none" w:sz="0" w:space="0" w:color="auto"/>
        <w:right w:val="none" w:sz="0" w:space="0" w:color="auto"/>
      </w:divBdr>
    </w:div>
    <w:div w:id="774180257">
      <w:bodyDiv w:val="1"/>
      <w:marLeft w:val="0"/>
      <w:marRight w:val="0"/>
      <w:marTop w:val="0"/>
      <w:marBottom w:val="0"/>
      <w:divBdr>
        <w:top w:val="none" w:sz="0" w:space="0" w:color="auto"/>
        <w:left w:val="none" w:sz="0" w:space="0" w:color="auto"/>
        <w:bottom w:val="none" w:sz="0" w:space="0" w:color="auto"/>
        <w:right w:val="none" w:sz="0" w:space="0" w:color="auto"/>
      </w:divBdr>
    </w:div>
    <w:div w:id="777409257">
      <w:bodyDiv w:val="1"/>
      <w:marLeft w:val="0"/>
      <w:marRight w:val="0"/>
      <w:marTop w:val="0"/>
      <w:marBottom w:val="0"/>
      <w:divBdr>
        <w:top w:val="none" w:sz="0" w:space="0" w:color="auto"/>
        <w:left w:val="none" w:sz="0" w:space="0" w:color="auto"/>
        <w:bottom w:val="none" w:sz="0" w:space="0" w:color="auto"/>
        <w:right w:val="none" w:sz="0" w:space="0" w:color="auto"/>
      </w:divBdr>
    </w:div>
    <w:div w:id="801658744">
      <w:bodyDiv w:val="1"/>
      <w:marLeft w:val="0"/>
      <w:marRight w:val="0"/>
      <w:marTop w:val="0"/>
      <w:marBottom w:val="0"/>
      <w:divBdr>
        <w:top w:val="none" w:sz="0" w:space="0" w:color="auto"/>
        <w:left w:val="none" w:sz="0" w:space="0" w:color="auto"/>
        <w:bottom w:val="none" w:sz="0" w:space="0" w:color="auto"/>
        <w:right w:val="none" w:sz="0" w:space="0" w:color="auto"/>
      </w:divBdr>
    </w:div>
    <w:div w:id="865211045">
      <w:bodyDiv w:val="1"/>
      <w:marLeft w:val="0"/>
      <w:marRight w:val="0"/>
      <w:marTop w:val="0"/>
      <w:marBottom w:val="0"/>
      <w:divBdr>
        <w:top w:val="none" w:sz="0" w:space="0" w:color="auto"/>
        <w:left w:val="none" w:sz="0" w:space="0" w:color="auto"/>
        <w:bottom w:val="none" w:sz="0" w:space="0" w:color="auto"/>
        <w:right w:val="none" w:sz="0" w:space="0" w:color="auto"/>
      </w:divBdr>
    </w:div>
    <w:div w:id="875581996">
      <w:bodyDiv w:val="1"/>
      <w:marLeft w:val="0"/>
      <w:marRight w:val="0"/>
      <w:marTop w:val="0"/>
      <w:marBottom w:val="0"/>
      <w:divBdr>
        <w:top w:val="none" w:sz="0" w:space="0" w:color="auto"/>
        <w:left w:val="none" w:sz="0" w:space="0" w:color="auto"/>
        <w:bottom w:val="none" w:sz="0" w:space="0" w:color="auto"/>
        <w:right w:val="none" w:sz="0" w:space="0" w:color="auto"/>
      </w:divBdr>
    </w:div>
    <w:div w:id="883709351">
      <w:bodyDiv w:val="1"/>
      <w:marLeft w:val="0"/>
      <w:marRight w:val="0"/>
      <w:marTop w:val="0"/>
      <w:marBottom w:val="0"/>
      <w:divBdr>
        <w:top w:val="none" w:sz="0" w:space="0" w:color="auto"/>
        <w:left w:val="none" w:sz="0" w:space="0" w:color="auto"/>
        <w:bottom w:val="none" w:sz="0" w:space="0" w:color="auto"/>
        <w:right w:val="none" w:sz="0" w:space="0" w:color="auto"/>
      </w:divBdr>
    </w:div>
    <w:div w:id="888110588">
      <w:bodyDiv w:val="1"/>
      <w:marLeft w:val="0"/>
      <w:marRight w:val="0"/>
      <w:marTop w:val="0"/>
      <w:marBottom w:val="0"/>
      <w:divBdr>
        <w:top w:val="none" w:sz="0" w:space="0" w:color="auto"/>
        <w:left w:val="none" w:sz="0" w:space="0" w:color="auto"/>
        <w:bottom w:val="none" w:sz="0" w:space="0" w:color="auto"/>
        <w:right w:val="none" w:sz="0" w:space="0" w:color="auto"/>
      </w:divBdr>
      <w:divsChild>
        <w:div w:id="126121076">
          <w:marLeft w:val="450"/>
          <w:marRight w:val="0"/>
          <w:marTop w:val="171"/>
          <w:marBottom w:val="0"/>
          <w:divBdr>
            <w:top w:val="none" w:sz="0" w:space="0" w:color="auto"/>
            <w:left w:val="none" w:sz="0" w:space="0" w:color="auto"/>
            <w:bottom w:val="none" w:sz="0" w:space="0" w:color="auto"/>
            <w:right w:val="none" w:sz="0" w:space="0" w:color="auto"/>
          </w:divBdr>
          <w:divsChild>
            <w:div w:id="47845320">
              <w:marLeft w:val="0"/>
              <w:marRight w:val="0"/>
              <w:marTop w:val="0"/>
              <w:marBottom w:val="0"/>
              <w:divBdr>
                <w:top w:val="single" w:sz="6" w:space="0" w:color="B2B2B2"/>
                <w:left w:val="none" w:sz="0" w:space="0" w:color="auto"/>
                <w:bottom w:val="none" w:sz="0" w:space="0" w:color="auto"/>
                <w:right w:val="none" w:sz="0" w:space="0" w:color="auto"/>
              </w:divBdr>
            </w:div>
          </w:divsChild>
        </w:div>
        <w:div w:id="1471707012">
          <w:marLeft w:val="450"/>
          <w:marRight w:val="0"/>
          <w:marTop w:val="171"/>
          <w:marBottom w:val="0"/>
          <w:divBdr>
            <w:top w:val="none" w:sz="0" w:space="0" w:color="auto"/>
            <w:left w:val="none" w:sz="0" w:space="0" w:color="auto"/>
            <w:bottom w:val="none" w:sz="0" w:space="0" w:color="auto"/>
            <w:right w:val="none" w:sz="0" w:space="0" w:color="auto"/>
          </w:divBdr>
          <w:divsChild>
            <w:div w:id="1144929578">
              <w:marLeft w:val="113"/>
              <w:marRight w:val="113"/>
              <w:marTop w:val="0"/>
              <w:marBottom w:val="0"/>
              <w:divBdr>
                <w:top w:val="none" w:sz="0" w:space="0" w:color="auto"/>
                <w:left w:val="none" w:sz="0" w:space="0" w:color="auto"/>
                <w:bottom w:val="none" w:sz="0" w:space="0" w:color="auto"/>
                <w:right w:val="none" w:sz="0" w:space="0" w:color="auto"/>
              </w:divBdr>
              <w:divsChild>
                <w:div w:id="641469923">
                  <w:marLeft w:val="0"/>
                  <w:marRight w:val="0"/>
                  <w:marTop w:val="0"/>
                  <w:marBottom w:val="0"/>
                  <w:divBdr>
                    <w:top w:val="none" w:sz="0" w:space="0" w:color="auto"/>
                    <w:left w:val="none" w:sz="0" w:space="0" w:color="auto"/>
                    <w:bottom w:val="none" w:sz="0" w:space="0" w:color="auto"/>
                    <w:right w:val="none" w:sz="0" w:space="0" w:color="auto"/>
                  </w:divBdr>
                </w:div>
              </w:divsChild>
            </w:div>
            <w:div w:id="307127625">
              <w:marLeft w:val="0"/>
              <w:marRight w:val="0"/>
              <w:marTop w:val="0"/>
              <w:marBottom w:val="0"/>
              <w:divBdr>
                <w:top w:val="none" w:sz="0" w:space="0" w:color="auto"/>
                <w:left w:val="none" w:sz="0" w:space="0" w:color="auto"/>
                <w:bottom w:val="none" w:sz="0" w:space="0" w:color="auto"/>
                <w:right w:val="none" w:sz="0" w:space="0" w:color="auto"/>
              </w:divBdr>
              <w:divsChild>
                <w:div w:id="2116171387">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905070184">
      <w:bodyDiv w:val="1"/>
      <w:marLeft w:val="0"/>
      <w:marRight w:val="0"/>
      <w:marTop w:val="0"/>
      <w:marBottom w:val="0"/>
      <w:divBdr>
        <w:top w:val="none" w:sz="0" w:space="0" w:color="auto"/>
        <w:left w:val="none" w:sz="0" w:space="0" w:color="auto"/>
        <w:bottom w:val="none" w:sz="0" w:space="0" w:color="auto"/>
        <w:right w:val="none" w:sz="0" w:space="0" w:color="auto"/>
      </w:divBdr>
    </w:div>
    <w:div w:id="920993267">
      <w:bodyDiv w:val="1"/>
      <w:marLeft w:val="0"/>
      <w:marRight w:val="0"/>
      <w:marTop w:val="0"/>
      <w:marBottom w:val="0"/>
      <w:divBdr>
        <w:top w:val="none" w:sz="0" w:space="0" w:color="auto"/>
        <w:left w:val="none" w:sz="0" w:space="0" w:color="auto"/>
        <w:bottom w:val="none" w:sz="0" w:space="0" w:color="auto"/>
        <w:right w:val="none" w:sz="0" w:space="0" w:color="auto"/>
      </w:divBdr>
    </w:div>
    <w:div w:id="949316213">
      <w:bodyDiv w:val="1"/>
      <w:marLeft w:val="0"/>
      <w:marRight w:val="0"/>
      <w:marTop w:val="0"/>
      <w:marBottom w:val="0"/>
      <w:divBdr>
        <w:top w:val="none" w:sz="0" w:space="0" w:color="auto"/>
        <w:left w:val="none" w:sz="0" w:space="0" w:color="auto"/>
        <w:bottom w:val="none" w:sz="0" w:space="0" w:color="auto"/>
        <w:right w:val="none" w:sz="0" w:space="0" w:color="auto"/>
      </w:divBdr>
    </w:div>
    <w:div w:id="975985949">
      <w:bodyDiv w:val="1"/>
      <w:marLeft w:val="0"/>
      <w:marRight w:val="0"/>
      <w:marTop w:val="0"/>
      <w:marBottom w:val="0"/>
      <w:divBdr>
        <w:top w:val="none" w:sz="0" w:space="0" w:color="auto"/>
        <w:left w:val="none" w:sz="0" w:space="0" w:color="auto"/>
        <w:bottom w:val="none" w:sz="0" w:space="0" w:color="auto"/>
        <w:right w:val="none" w:sz="0" w:space="0" w:color="auto"/>
      </w:divBdr>
    </w:div>
    <w:div w:id="1047990952">
      <w:bodyDiv w:val="1"/>
      <w:marLeft w:val="0"/>
      <w:marRight w:val="0"/>
      <w:marTop w:val="0"/>
      <w:marBottom w:val="0"/>
      <w:divBdr>
        <w:top w:val="none" w:sz="0" w:space="0" w:color="auto"/>
        <w:left w:val="none" w:sz="0" w:space="0" w:color="auto"/>
        <w:bottom w:val="none" w:sz="0" w:space="0" w:color="auto"/>
        <w:right w:val="none" w:sz="0" w:space="0" w:color="auto"/>
      </w:divBdr>
    </w:div>
    <w:div w:id="1084496872">
      <w:bodyDiv w:val="1"/>
      <w:marLeft w:val="0"/>
      <w:marRight w:val="0"/>
      <w:marTop w:val="0"/>
      <w:marBottom w:val="0"/>
      <w:divBdr>
        <w:top w:val="none" w:sz="0" w:space="0" w:color="auto"/>
        <w:left w:val="none" w:sz="0" w:space="0" w:color="auto"/>
        <w:bottom w:val="none" w:sz="0" w:space="0" w:color="auto"/>
        <w:right w:val="none" w:sz="0" w:space="0" w:color="auto"/>
      </w:divBdr>
    </w:div>
    <w:div w:id="1099331249">
      <w:bodyDiv w:val="1"/>
      <w:marLeft w:val="0"/>
      <w:marRight w:val="0"/>
      <w:marTop w:val="0"/>
      <w:marBottom w:val="0"/>
      <w:divBdr>
        <w:top w:val="none" w:sz="0" w:space="0" w:color="auto"/>
        <w:left w:val="none" w:sz="0" w:space="0" w:color="auto"/>
        <w:bottom w:val="none" w:sz="0" w:space="0" w:color="auto"/>
        <w:right w:val="none" w:sz="0" w:space="0" w:color="auto"/>
      </w:divBdr>
    </w:div>
    <w:div w:id="1125585484">
      <w:bodyDiv w:val="1"/>
      <w:marLeft w:val="0"/>
      <w:marRight w:val="0"/>
      <w:marTop w:val="0"/>
      <w:marBottom w:val="0"/>
      <w:divBdr>
        <w:top w:val="none" w:sz="0" w:space="0" w:color="auto"/>
        <w:left w:val="none" w:sz="0" w:space="0" w:color="auto"/>
        <w:bottom w:val="none" w:sz="0" w:space="0" w:color="auto"/>
        <w:right w:val="none" w:sz="0" w:space="0" w:color="auto"/>
      </w:divBdr>
    </w:div>
    <w:div w:id="1159078442">
      <w:bodyDiv w:val="1"/>
      <w:marLeft w:val="0"/>
      <w:marRight w:val="0"/>
      <w:marTop w:val="0"/>
      <w:marBottom w:val="0"/>
      <w:divBdr>
        <w:top w:val="none" w:sz="0" w:space="0" w:color="auto"/>
        <w:left w:val="none" w:sz="0" w:space="0" w:color="auto"/>
        <w:bottom w:val="none" w:sz="0" w:space="0" w:color="auto"/>
        <w:right w:val="none" w:sz="0" w:space="0" w:color="auto"/>
      </w:divBdr>
    </w:div>
    <w:div w:id="1192840472">
      <w:bodyDiv w:val="1"/>
      <w:marLeft w:val="0"/>
      <w:marRight w:val="0"/>
      <w:marTop w:val="0"/>
      <w:marBottom w:val="0"/>
      <w:divBdr>
        <w:top w:val="none" w:sz="0" w:space="0" w:color="auto"/>
        <w:left w:val="none" w:sz="0" w:space="0" w:color="auto"/>
        <w:bottom w:val="none" w:sz="0" w:space="0" w:color="auto"/>
        <w:right w:val="none" w:sz="0" w:space="0" w:color="auto"/>
      </w:divBdr>
    </w:div>
    <w:div w:id="1223711552">
      <w:bodyDiv w:val="1"/>
      <w:marLeft w:val="0"/>
      <w:marRight w:val="0"/>
      <w:marTop w:val="0"/>
      <w:marBottom w:val="0"/>
      <w:divBdr>
        <w:top w:val="none" w:sz="0" w:space="0" w:color="auto"/>
        <w:left w:val="none" w:sz="0" w:space="0" w:color="auto"/>
        <w:bottom w:val="none" w:sz="0" w:space="0" w:color="auto"/>
        <w:right w:val="none" w:sz="0" w:space="0" w:color="auto"/>
      </w:divBdr>
    </w:div>
    <w:div w:id="1228227088">
      <w:bodyDiv w:val="1"/>
      <w:marLeft w:val="0"/>
      <w:marRight w:val="0"/>
      <w:marTop w:val="0"/>
      <w:marBottom w:val="0"/>
      <w:divBdr>
        <w:top w:val="none" w:sz="0" w:space="0" w:color="auto"/>
        <w:left w:val="none" w:sz="0" w:space="0" w:color="auto"/>
        <w:bottom w:val="none" w:sz="0" w:space="0" w:color="auto"/>
        <w:right w:val="none" w:sz="0" w:space="0" w:color="auto"/>
      </w:divBdr>
    </w:div>
    <w:div w:id="1235969407">
      <w:bodyDiv w:val="1"/>
      <w:marLeft w:val="0"/>
      <w:marRight w:val="0"/>
      <w:marTop w:val="0"/>
      <w:marBottom w:val="0"/>
      <w:divBdr>
        <w:top w:val="none" w:sz="0" w:space="0" w:color="auto"/>
        <w:left w:val="none" w:sz="0" w:space="0" w:color="auto"/>
        <w:bottom w:val="none" w:sz="0" w:space="0" w:color="auto"/>
        <w:right w:val="none" w:sz="0" w:space="0" w:color="auto"/>
      </w:divBdr>
    </w:div>
    <w:div w:id="1245257420">
      <w:bodyDiv w:val="1"/>
      <w:marLeft w:val="0"/>
      <w:marRight w:val="0"/>
      <w:marTop w:val="0"/>
      <w:marBottom w:val="0"/>
      <w:divBdr>
        <w:top w:val="none" w:sz="0" w:space="0" w:color="auto"/>
        <w:left w:val="none" w:sz="0" w:space="0" w:color="auto"/>
        <w:bottom w:val="none" w:sz="0" w:space="0" w:color="auto"/>
        <w:right w:val="none" w:sz="0" w:space="0" w:color="auto"/>
      </w:divBdr>
    </w:div>
    <w:div w:id="1266622078">
      <w:bodyDiv w:val="1"/>
      <w:marLeft w:val="0"/>
      <w:marRight w:val="0"/>
      <w:marTop w:val="0"/>
      <w:marBottom w:val="0"/>
      <w:divBdr>
        <w:top w:val="none" w:sz="0" w:space="0" w:color="auto"/>
        <w:left w:val="none" w:sz="0" w:space="0" w:color="auto"/>
        <w:bottom w:val="none" w:sz="0" w:space="0" w:color="auto"/>
        <w:right w:val="none" w:sz="0" w:space="0" w:color="auto"/>
      </w:divBdr>
    </w:div>
    <w:div w:id="1289821913">
      <w:bodyDiv w:val="1"/>
      <w:marLeft w:val="0"/>
      <w:marRight w:val="0"/>
      <w:marTop w:val="0"/>
      <w:marBottom w:val="0"/>
      <w:divBdr>
        <w:top w:val="none" w:sz="0" w:space="0" w:color="auto"/>
        <w:left w:val="none" w:sz="0" w:space="0" w:color="auto"/>
        <w:bottom w:val="none" w:sz="0" w:space="0" w:color="auto"/>
        <w:right w:val="none" w:sz="0" w:space="0" w:color="auto"/>
      </w:divBdr>
    </w:div>
    <w:div w:id="1298143865">
      <w:bodyDiv w:val="1"/>
      <w:marLeft w:val="0"/>
      <w:marRight w:val="0"/>
      <w:marTop w:val="0"/>
      <w:marBottom w:val="0"/>
      <w:divBdr>
        <w:top w:val="none" w:sz="0" w:space="0" w:color="auto"/>
        <w:left w:val="none" w:sz="0" w:space="0" w:color="auto"/>
        <w:bottom w:val="none" w:sz="0" w:space="0" w:color="auto"/>
        <w:right w:val="none" w:sz="0" w:space="0" w:color="auto"/>
      </w:divBdr>
    </w:div>
    <w:div w:id="1322201809">
      <w:bodyDiv w:val="1"/>
      <w:marLeft w:val="0"/>
      <w:marRight w:val="0"/>
      <w:marTop w:val="0"/>
      <w:marBottom w:val="0"/>
      <w:divBdr>
        <w:top w:val="none" w:sz="0" w:space="0" w:color="auto"/>
        <w:left w:val="none" w:sz="0" w:space="0" w:color="auto"/>
        <w:bottom w:val="none" w:sz="0" w:space="0" w:color="auto"/>
        <w:right w:val="none" w:sz="0" w:space="0" w:color="auto"/>
      </w:divBdr>
    </w:div>
    <w:div w:id="1330328842">
      <w:bodyDiv w:val="1"/>
      <w:marLeft w:val="0"/>
      <w:marRight w:val="0"/>
      <w:marTop w:val="0"/>
      <w:marBottom w:val="0"/>
      <w:divBdr>
        <w:top w:val="none" w:sz="0" w:space="0" w:color="auto"/>
        <w:left w:val="none" w:sz="0" w:space="0" w:color="auto"/>
        <w:bottom w:val="none" w:sz="0" w:space="0" w:color="auto"/>
        <w:right w:val="none" w:sz="0" w:space="0" w:color="auto"/>
      </w:divBdr>
    </w:div>
    <w:div w:id="1378358493">
      <w:bodyDiv w:val="1"/>
      <w:marLeft w:val="0"/>
      <w:marRight w:val="0"/>
      <w:marTop w:val="0"/>
      <w:marBottom w:val="0"/>
      <w:divBdr>
        <w:top w:val="none" w:sz="0" w:space="0" w:color="auto"/>
        <w:left w:val="none" w:sz="0" w:space="0" w:color="auto"/>
        <w:bottom w:val="none" w:sz="0" w:space="0" w:color="auto"/>
        <w:right w:val="none" w:sz="0" w:space="0" w:color="auto"/>
      </w:divBdr>
    </w:div>
    <w:div w:id="1388795588">
      <w:bodyDiv w:val="1"/>
      <w:marLeft w:val="0"/>
      <w:marRight w:val="0"/>
      <w:marTop w:val="0"/>
      <w:marBottom w:val="0"/>
      <w:divBdr>
        <w:top w:val="none" w:sz="0" w:space="0" w:color="auto"/>
        <w:left w:val="none" w:sz="0" w:space="0" w:color="auto"/>
        <w:bottom w:val="none" w:sz="0" w:space="0" w:color="auto"/>
        <w:right w:val="none" w:sz="0" w:space="0" w:color="auto"/>
      </w:divBdr>
    </w:div>
    <w:div w:id="1442066186">
      <w:bodyDiv w:val="1"/>
      <w:marLeft w:val="0"/>
      <w:marRight w:val="0"/>
      <w:marTop w:val="0"/>
      <w:marBottom w:val="0"/>
      <w:divBdr>
        <w:top w:val="none" w:sz="0" w:space="0" w:color="auto"/>
        <w:left w:val="none" w:sz="0" w:space="0" w:color="auto"/>
        <w:bottom w:val="none" w:sz="0" w:space="0" w:color="auto"/>
        <w:right w:val="none" w:sz="0" w:space="0" w:color="auto"/>
      </w:divBdr>
    </w:div>
    <w:div w:id="1459686902">
      <w:bodyDiv w:val="1"/>
      <w:marLeft w:val="0"/>
      <w:marRight w:val="0"/>
      <w:marTop w:val="0"/>
      <w:marBottom w:val="0"/>
      <w:divBdr>
        <w:top w:val="none" w:sz="0" w:space="0" w:color="auto"/>
        <w:left w:val="none" w:sz="0" w:space="0" w:color="auto"/>
        <w:bottom w:val="none" w:sz="0" w:space="0" w:color="auto"/>
        <w:right w:val="none" w:sz="0" w:space="0" w:color="auto"/>
      </w:divBdr>
    </w:div>
    <w:div w:id="1471904317">
      <w:bodyDiv w:val="1"/>
      <w:marLeft w:val="0"/>
      <w:marRight w:val="0"/>
      <w:marTop w:val="0"/>
      <w:marBottom w:val="0"/>
      <w:divBdr>
        <w:top w:val="none" w:sz="0" w:space="0" w:color="auto"/>
        <w:left w:val="none" w:sz="0" w:space="0" w:color="auto"/>
        <w:bottom w:val="none" w:sz="0" w:space="0" w:color="auto"/>
        <w:right w:val="none" w:sz="0" w:space="0" w:color="auto"/>
      </w:divBdr>
    </w:div>
    <w:div w:id="1514761310">
      <w:bodyDiv w:val="1"/>
      <w:marLeft w:val="0"/>
      <w:marRight w:val="0"/>
      <w:marTop w:val="0"/>
      <w:marBottom w:val="0"/>
      <w:divBdr>
        <w:top w:val="none" w:sz="0" w:space="0" w:color="auto"/>
        <w:left w:val="none" w:sz="0" w:space="0" w:color="auto"/>
        <w:bottom w:val="none" w:sz="0" w:space="0" w:color="auto"/>
        <w:right w:val="none" w:sz="0" w:space="0" w:color="auto"/>
      </w:divBdr>
    </w:div>
    <w:div w:id="1522745080">
      <w:bodyDiv w:val="1"/>
      <w:marLeft w:val="0"/>
      <w:marRight w:val="0"/>
      <w:marTop w:val="0"/>
      <w:marBottom w:val="0"/>
      <w:divBdr>
        <w:top w:val="none" w:sz="0" w:space="0" w:color="auto"/>
        <w:left w:val="none" w:sz="0" w:space="0" w:color="auto"/>
        <w:bottom w:val="none" w:sz="0" w:space="0" w:color="auto"/>
        <w:right w:val="none" w:sz="0" w:space="0" w:color="auto"/>
      </w:divBdr>
    </w:div>
    <w:div w:id="1545143390">
      <w:bodyDiv w:val="1"/>
      <w:marLeft w:val="0"/>
      <w:marRight w:val="0"/>
      <w:marTop w:val="0"/>
      <w:marBottom w:val="0"/>
      <w:divBdr>
        <w:top w:val="none" w:sz="0" w:space="0" w:color="auto"/>
        <w:left w:val="none" w:sz="0" w:space="0" w:color="auto"/>
        <w:bottom w:val="none" w:sz="0" w:space="0" w:color="auto"/>
        <w:right w:val="none" w:sz="0" w:space="0" w:color="auto"/>
      </w:divBdr>
    </w:div>
    <w:div w:id="1554845812">
      <w:bodyDiv w:val="1"/>
      <w:marLeft w:val="0"/>
      <w:marRight w:val="0"/>
      <w:marTop w:val="0"/>
      <w:marBottom w:val="0"/>
      <w:divBdr>
        <w:top w:val="none" w:sz="0" w:space="0" w:color="auto"/>
        <w:left w:val="none" w:sz="0" w:space="0" w:color="auto"/>
        <w:bottom w:val="none" w:sz="0" w:space="0" w:color="auto"/>
        <w:right w:val="none" w:sz="0" w:space="0" w:color="auto"/>
      </w:divBdr>
    </w:div>
    <w:div w:id="1600480501">
      <w:bodyDiv w:val="1"/>
      <w:marLeft w:val="0"/>
      <w:marRight w:val="0"/>
      <w:marTop w:val="0"/>
      <w:marBottom w:val="0"/>
      <w:divBdr>
        <w:top w:val="none" w:sz="0" w:space="0" w:color="auto"/>
        <w:left w:val="none" w:sz="0" w:space="0" w:color="auto"/>
        <w:bottom w:val="none" w:sz="0" w:space="0" w:color="auto"/>
        <w:right w:val="none" w:sz="0" w:space="0" w:color="auto"/>
      </w:divBdr>
    </w:div>
    <w:div w:id="1621841586">
      <w:bodyDiv w:val="1"/>
      <w:marLeft w:val="0"/>
      <w:marRight w:val="0"/>
      <w:marTop w:val="0"/>
      <w:marBottom w:val="0"/>
      <w:divBdr>
        <w:top w:val="none" w:sz="0" w:space="0" w:color="auto"/>
        <w:left w:val="none" w:sz="0" w:space="0" w:color="auto"/>
        <w:bottom w:val="none" w:sz="0" w:space="0" w:color="auto"/>
        <w:right w:val="none" w:sz="0" w:space="0" w:color="auto"/>
      </w:divBdr>
    </w:div>
    <w:div w:id="1632787986">
      <w:bodyDiv w:val="1"/>
      <w:marLeft w:val="0"/>
      <w:marRight w:val="0"/>
      <w:marTop w:val="0"/>
      <w:marBottom w:val="0"/>
      <w:divBdr>
        <w:top w:val="none" w:sz="0" w:space="0" w:color="auto"/>
        <w:left w:val="none" w:sz="0" w:space="0" w:color="auto"/>
        <w:bottom w:val="none" w:sz="0" w:space="0" w:color="auto"/>
        <w:right w:val="none" w:sz="0" w:space="0" w:color="auto"/>
      </w:divBdr>
    </w:div>
    <w:div w:id="1635987765">
      <w:bodyDiv w:val="1"/>
      <w:marLeft w:val="0"/>
      <w:marRight w:val="0"/>
      <w:marTop w:val="0"/>
      <w:marBottom w:val="0"/>
      <w:divBdr>
        <w:top w:val="none" w:sz="0" w:space="0" w:color="auto"/>
        <w:left w:val="none" w:sz="0" w:space="0" w:color="auto"/>
        <w:bottom w:val="none" w:sz="0" w:space="0" w:color="auto"/>
        <w:right w:val="none" w:sz="0" w:space="0" w:color="auto"/>
      </w:divBdr>
    </w:div>
    <w:div w:id="1670790119">
      <w:bodyDiv w:val="1"/>
      <w:marLeft w:val="0"/>
      <w:marRight w:val="0"/>
      <w:marTop w:val="0"/>
      <w:marBottom w:val="0"/>
      <w:divBdr>
        <w:top w:val="none" w:sz="0" w:space="0" w:color="auto"/>
        <w:left w:val="none" w:sz="0" w:space="0" w:color="auto"/>
        <w:bottom w:val="none" w:sz="0" w:space="0" w:color="auto"/>
        <w:right w:val="none" w:sz="0" w:space="0" w:color="auto"/>
      </w:divBdr>
    </w:div>
    <w:div w:id="1693653348">
      <w:bodyDiv w:val="1"/>
      <w:marLeft w:val="0"/>
      <w:marRight w:val="0"/>
      <w:marTop w:val="0"/>
      <w:marBottom w:val="0"/>
      <w:divBdr>
        <w:top w:val="none" w:sz="0" w:space="0" w:color="auto"/>
        <w:left w:val="none" w:sz="0" w:space="0" w:color="auto"/>
        <w:bottom w:val="none" w:sz="0" w:space="0" w:color="auto"/>
        <w:right w:val="none" w:sz="0" w:space="0" w:color="auto"/>
      </w:divBdr>
    </w:div>
    <w:div w:id="1695569125">
      <w:bodyDiv w:val="1"/>
      <w:marLeft w:val="0"/>
      <w:marRight w:val="0"/>
      <w:marTop w:val="0"/>
      <w:marBottom w:val="0"/>
      <w:divBdr>
        <w:top w:val="none" w:sz="0" w:space="0" w:color="auto"/>
        <w:left w:val="none" w:sz="0" w:space="0" w:color="auto"/>
        <w:bottom w:val="none" w:sz="0" w:space="0" w:color="auto"/>
        <w:right w:val="none" w:sz="0" w:space="0" w:color="auto"/>
      </w:divBdr>
    </w:div>
    <w:div w:id="1695881539">
      <w:bodyDiv w:val="1"/>
      <w:marLeft w:val="0"/>
      <w:marRight w:val="0"/>
      <w:marTop w:val="0"/>
      <w:marBottom w:val="0"/>
      <w:divBdr>
        <w:top w:val="none" w:sz="0" w:space="0" w:color="auto"/>
        <w:left w:val="none" w:sz="0" w:space="0" w:color="auto"/>
        <w:bottom w:val="none" w:sz="0" w:space="0" w:color="auto"/>
        <w:right w:val="none" w:sz="0" w:space="0" w:color="auto"/>
      </w:divBdr>
    </w:div>
    <w:div w:id="1746873826">
      <w:bodyDiv w:val="1"/>
      <w:marLeft w:val="0"/>
      <w:marRight w:val="0"/>
      <w:marTop w:val="0"/>
      <w:marBottom w:val="0"/>
      <w:divBdr>
        <w:top w:val="none" w:sz="0" w:space="0" w:color="auto"/>
        <w:left w:val="none" w:sz="0" w:space="0" w:color="auto"/>
        <w:bottom w:val="none" w:sz="0" w:space="0" w:color="auto"/>
        <w:right w:val="none" w:sz="0" w:space="0" w:color="auto"/>
      </w:divBdr>
    </w:div>
    <w:div w:id="1769813989">
      <w:bodyDiv w:val="1"/>
      <w:marLeft w:val="0"/>
      <w:marRight w:val="0"/>
      <w:marTop w:val="0"/>
      <w:marBottom w:val="0"/>
      <w:divBdr>
        <w:top w:val="none" w:sz="0" w:space="0" w:color="auto"/>
        <w:left w:val="none" w:sz="0" w:space="0" w:color="auto"/>
        <w:bottom w:val="none" w:sz="0" w:space="0" w:color="auto"/>
        <w:right w:val="none" w:sz="0" w:space="0" w:color="auto"/>
      </w:divBdr>
    </w:div>
    <w:div w:id="1795440809">
      <w:bodyDiv w:val="1"/>
      <w:marLeft w:val="0"/>
      <w:marRight w:val="0"/>
      <w:marTop w:val="0"/>
      <w:marBottom w:val="0"/>
      <w:divBdr>
        <w:top w:val="none" w:sz="0" w:space="0" w:color="auto"/>
        <w:left w:val="none" w:sz="0" w:space="0" w:color="auto"/>
        <w:bottom w:val="none" w:sz="0" w:space="0" w:color="auto"/>
        <w:right w:val="none" w:sz="0" w:space="0" w:color="auto"/>
      </w:divBdr>
    </w:div>
    <w:div w:id="1864854155">
      <w:bodyDiv w:val="1"/>
      <w:marLeft w:val="0"/>
      <w:marRight w:val="0"/>
      <w:marTop w:val="0"/>
      <w:marBottom w:val="0"/>
      <w:divBdr>
        <w:top w:val="none" w:sz="0" w:space="0" w:color="auto"/>
        <w:left w:val="none" w:sz="0" w:space="0" w:color="auto"/>
        <w:bottom w:val="none" w:sz="0" w:space="0" w:color="auto"/>
        <w:right w:val="none" w:sz="0" w:space="0" w:color="auto"/>
      </w:divBdr>
    </w:div>
    <w:div w:id="1869366995">
      <w:bodyDiv w:val="1"/>
      <w:marLeft w:val="0"/>
      <w:marRight w:val="0"/>
      <w:marTop w:val="0"/>
      <w:marBottom w:val="0"/>
      <w:divBdr>
        <w:top w:val="none" w:sz="0" w:space="0" w:color="auto"/>
        <w:left w:val="none" w:sz="0" w:space="0" w:color="auto"/>
        <w:bottom w:val="none" w:sz="0" w:space="0" w:color="auto"/>
        <w:right w:val="none" w:sz="0" w:space="0" w:color="auto"/>
      </w:divBdr>
    </w:div>
    <w:div w:id="1870407407">
      <w:bodyDiv w:val="1"/>
      <w:marLeft w:val="0"/>
      <w:marRight w:val="0"/>
      <w:marTop w:val="0"/>
      <w:marBottom w:val="0"/>
      <w:divBdr>
        <w:top w:val="none" w:sz="0" w:space="0" w:color="auto"/>
        <w:left w:val="none" w:sz="0" w:space="0" w:color="auto"/>
        <w:bottom w:val="none" w:sz="0" w:space="0" w:color="auto"/>
        <w:right w:val="none" w:sz="0" w:space="0" w:color="auto"/>
      </w:divBdr>
    </w:div>
    <w:div w:id="1879776436">
      <w:bodyDiv w:val="1"/>
      <w:marLeft w:val="0"/>
      <w:marRight w:val="0"/>
      <w:marTop w:val="0"/>
      <w:marBottom w:val="0"/>
      <w:divBdr>
        <w:top w:val="none" w:sz="0" w:space="0" w:color="auto"/>
        <w:left w:val="none" w:sz="0" w:space="0" w:color="auto"/>
        <w:bottom w:val="none" w:sz="0" w:space="0" w:color="auto"/>
        <w:right w:val="none" w:sz="0" w:space="0" w:color="auto"/>
      </w:divBdr>
    </w:div>
    <w:div w:id="1968536772">
      <w:bodyDiv w:val="1"/>
      <w:marLeft w:val="0"/>
      <w:marRight w:val="0"/>
      <w:marTop w:val="0"/>
      <w:marBottom w:val="0"/>
      <w:divBdr>
        <w:top w:val="none" w:sz="0" w:space="0" w:color="auto"/>
        <w:left w:val="none" w:sz="0" w:space="0" w:color="auto"/>
        <w:bottom w:val="none" w:sz="0" w:space="0" w:color="auto"/>
        <w:right w:val="none" w:sz="0" w:space="0" w:color="auto"/>
      </w:divBdr>
    </w:div>
    <w:div w:id="1969554765">
      <w:bodyDiv w:val="1"/>
      <w:marLeft w:val="0"/>
      <w:marRight w:val="0"/>
      <w:marTop w:val="0"/>
      <w:marBottom w:val="0"/>
      <w:divBdr>
        <w:top w:val="none" w:sz="0" w:space="0" w:color="auto"/>
        <w:left w:val="none" w:sz="0" w:space="0" w:color="auto"/>
        <w:bottom w:val="none" w:sz="0" w:space="0" w:color="auto"/>
        <w:right w:val="none" w:sz="0" w:space="0" w:color="auto"/>
      </w:divBdr>
    </w:div>
    <w:div w:id="1973366962">
      <w:bodyDiv w:val="1"/>
      <w:marLeft w:val="0"/>
      <w:marRight w:val="0"/>
      <w:marTop w:val="0"/>
      <w:marBottom w:val="0"/>
      <w:divBdr>
        <w:top w:val="none" w:sz="0" w:space="0" w:color="auto"/>
        <w:left w:val="none" w:sz="0" w:space="0" w:color="auto"/>
        <w:bottom w:val="none" w:sz="0" w:space="0" w:color="auto"/>
        <w:right w:val="none" w:sz="0" w:space="0" w:color="auto"/>
      </w:divBdr>
    </w:div>
    <w:div w:id="1988582498">
      <w:bodyDiv w:val="1"/>
      <w:marLeft w:val="0"/>
      <w:marRight w:val="0"/>
      <w:marTop w:val="0"/>
      <w:marBottom w:val="0"/>
      <w:divBdr>
        <w:top w:val="none" w:sz="0" w:space="0" w:color="auto"/>
        <w:left w:val="none" w:sz="0" w:space="0" w:color="auto"/>
        <w:bottom w:val="none" w:sz="0" w:space="0" w:color="auto"/>
        <w:right w:val="none" w:sz="0" w:space="0" w:color="auto"/>
      </w:divBdr>
    </w:div>
    <w:div w:id="1991130877">
      <w:bodyDiv w:val="1"/>
      <w:marLeft w:val="0"/>
      <w:marRight w:val="0"/>
      <w:marTop w:val="0"/>
      <w:marBottom w:val="0"/>
      <w:divBdr>
        <w:top w:val="none" w:sz="0" w:space="0" w:color="auto"/>
        <w:left w:val="none" w:sz="0" w:space="0" w:color="auto"/>
        <w:bottom w:val="none" w:sz="0" w:space="0" w:color="auto"/>
        <w:right w:val="none" w:sz="0" w:space="0" w:color="auto"/>
      </w:divBdr>
    </w:div>
    <w:div w:id="2130395752">
      <w:bodyDiv w:val="1"/>
      <w:marLeft w:val="0"/>
      <w:marRight w:val="0"/>
      <w:marTop w:val="0"/>
      <w:marBottom w:val="0"/>
      <w:divBdr>
        <w:top w:val="none" w:sz="0" w:space="0" w:color="auto"/>
        <w:left w:val="none" w:sz="0" w:space="0" w:color="auto"/>
        <w:bottom w:val="none" w:sz="0" w:space="0" w:color="auto"/>
        <w:right w:val="none" w:sz="0" w:space="0" w:color="auto"/>
      </w:divBdr>
    </w:div>
    <w:div w:id="213340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bit.ly/2mYSqZG&#160;" TargetMode="External"/><Relationship Id="rId21" Type="http://schemas.openxmlformats.org/officeDocument/2006/relationships/hyperlink" Target="http://bit.ly/2nrEBk6" TargetMode="External"/><Relationship Id="rId42" Type="http://schemas.openxmlformats.org/officeDocument/2006/relationships/hyperlink" Target="http://bit.ly/2mV2a7d&#160;" TargetMode="External"/><Relationship Id="rId47" Type="http://schemas.openxmlformats.org/officeDocument/2006/relationships/hyperlink" Target="http://bbc.in/2mUPXzg&#160;" TargetMode="External"/><Relationship Id="rId63" Type="http://schemas.openxmlformats.org/officeDocument/2006/relationships/hyperlink" Target="http://tcrn.ch/2mipWHV&#160;" TargetMode="External"/><Relationship Id="rId68" Type="http://schemas.openxmlformats.org/officeDocument/2006/relationships/hyperlink" Target="http://bit.ly/2mReJ3t&#160;" TargetMode="External"/><Relationship Id="rId84" Type="http://schemas.openxmlformats.org/officeDocument/2006/relationships/hyperlink" Target="http://bit.ly/2mv8JwA&#160;" TargetMode="External"/><Relationship Id="rId89" Type="http://schemas.openxmlformats.org/officeDocument/2006/relationships/hyperlink" Target="http://bit.ly/2lKLa4a&#160;" TargetMode="External"/><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bit.ly/2nrZUlL&#160;" TargetMode="External"/><Relationship Id="rId29" Type="http://schemas.openxmlformats.org/officeDocument/2006/relationships/hyperlink" Target="http://bit.ly/2nrLGkH&#160;" TargetMode="External"/><Relationship Id="rId107" Type="http://schemas.openxmlformats.org/officeDocument/2006/relationships/header" Target="header1.xml"/><Relationship Id="rId11" Type="http://schemas.openxmlformats.org/officeDocument/2006/relationships/hyperlink" Target="http://bit.ly/2ntNCJu&#160;" TargetMode="External"/><Relationship Id="rId24" Type="http://schemas.openxmlformats.org/officeDocument/2006/relationships/hyperlink" Target="http://bit.ly/2nrCNHT&#160;" TargetMode="External"/><Relationship Id="rId32" Type="http://schemas.openxmlformats.org/officeDocument/2006/relationships/hyperlink" Target="http://bit.ly/2mYA3nL&#160;" TargetMode="External"/><Relationship Id="rId37" Type="http://schemas.openxmlformats.org/officeDocument/2006/relationships/hyperlink" Target="http://bit.ly/2nqApRF&#160;" TargetMode="External"/><Relationship Id="rId40" Type="http://schemas.openxmlformats.org/officeDocument/2006/relationships/hyperlink" Target="http://bit.ly/2mVBYcG&#160;" TargetMode="External"/><Relationship Id="rId45" Type="http://schemas.openxmlformats.org/officeDocument/2006/relationships/hyperlink" Target="http://bit.ly/2mVa7sZ&#160;" TargetMode="External"/><Relationship Id="rId53" Type="http://schemas.openxmlformats.org/officeDocument/2006/relationships/hyperlink" Target="http://bit.ly/2no8Qsl&#160;" TargetMode="External"/><Relationship Id="rId58" Type="http://schemas.openxmlformats.org/officeDocument/2006/relationships/hyperlink" Target="http://bbc.in/2mUSpG6&#160;" TargetMode="External"/><Relationship Id="rId66" Type="http://schemas.openxmlformats.org/officeDocument/2006/relationships/hyperlink" Target="http://on.wsj.com/2mRjFoV&#160;" TargetMode="External"/><Relationship Id="rId74" Type="http://schemas.openxmlformats.org/officeDocument/2006/relationships/hyperlink" Target="http://bit.ly/2mfeJHk&#160;" TargetMode="External"/><Relationship Id="rId79" Type="http://schemas.openxmlformats.org/officeDocument/2006/relationships/hyperlink" Target="http://bit.ly/2nqR7Qa&#160;" TargetMode="External"/><Relationship Id="rId87" Type="http://schemas.openxmlformats.org/officeDocument/2006/relationships/hyperlink" Target="http://bit.ly/2nn5LYG&#160;" TargetMode="External"/><Relationship Id="rId102" Type="http://schemas.openxmlformats.org/officeDocument/2006/relationships/hyperlink" Target="http://bbc.in/2niw4PJ&#160;" TargetMode="External"/><Relationship Id="rId110"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bit.ly/2mRvHyB&#160;" TargetMode="External"/><Relationship Id="rId82" Type="http://schemas.openxmlformats.org/officeDocument/2006/relationships/hyperlink" Target="http://bit.ly/2np7Cwc&#160;" TargetMode="External"/><Relationship Id="rId90" Type="http://schemas.openxmlformats.org/officeDocument/2006/relationships/hyperlink" Target="http://bit.ly/2nm3hJZ&#160;" TargetMode="External"/><Relationship Id="rId95" Type="http://schemas.openxmlformats.org/officeDocument/2006/relationships/hyperlink" Target="http://bit.ly/2nlmXOb&#160;" TargetMode="External"/><Relationship Id="rId19" Type="http://schemas.openxmlformats.org/officeDocument/2006/relationships/hyperlink" Target="http://bit.ly/2nrDwZE&#160;" TargetMode="External"/><Relationship Id="rId14" Type="http://schemas.openxmlformats.org/officeDocument/2006/relationships/hyperlink" Target="http://bit.ly/2nso0Na&#160;" TargetMode="External"/><Relationship Id="rId22" Type="http://schemas.openxmlformats.org/officeDocument/2006/relationships/hyperlink" Target="http://yhoo.it/2mYXFIZ&#160;" TargetMode="External"/><Relationship Id="rId27" Type="http://schemas.openxmlformats.org/officeDocument/2006/relationships/hyperlink" Target="http://bit.ly/2mYGmHO&#160;" TargetMode="External"/><Relationship Id="rId30" Type="http://schemas.openxmlformats.org/officeDocument/2006/relationships/hyperlink" Target="http://bit.ly/2mYybeH&#160;" TargetMode="External"/><Relationship Id="rId35" Type="http://schemas.openxmlformats.org/officeDocument/2006/relationships/hyperlink" Target="http://bbc.in/2mYjAzM&#160;" TargetMode="External"/><Relationship Id="rId43" Type="http://schemas.openxmlformats.org/officeDocument/2006/relationships/hyperlink" Target="http://bit.ly/2mV6fIm&#160;" TargetMode="External"/><Relationship Id="rId48" Type="http://schemas.openxmlformats.org/officeDocument/2006/relationships/hyperlink" Target="http://bit.ly/2mUUW2U&#160;" TargetMode="External"/><Relationship Id="rId56" Type="http://schemas.openxmlformats.org/officeDocument/2006/relationships/hyperlink" Target="http://bit.ly/2no98j0&#160;" TargetMode="External"/><Relationship Id="rId64" Type="http://schemas.openxmlformats.org/officeDocument/2006/relationships/hyperlink" Target="http://bit.ly/2mRuIi1&#160;" TargetMode="External"/><Relationship Id="rId69" Type="http://schemas.openxmlformats.org/officeDocument/2006/relationships/hyperlink" Target="http://bit.ly/2mRk230&#160;" TargetMode="External"/><Relationship Id="rId77" Type="http://schemas.openxmlformats.org/officeDocument/2006/relationships/hyperlink" Target="http://bit.ly/2nr6rwf&#160;" TargetMode="External"/><Relationship Id="rId100" Type="http://schemas.openxmlformats.org/officeDocument/2006/relationships/hyperlink" Target="http://bit.ly/2nlliIA&#160;" TargetMode="External"/><Relationship Id="rId105" Type="http://schemas.openxmlformats.org/officeDocument/2006/relationships/hyperlink" Target="http://bit.ly/2ngOlwG&#160;" TargetMode="External"/><Relationship Id="rId8" Type="http://schemas.openxmlformats.org/officeDocument/2006/relationships/endnotes" Target="endnotes.xml"/><Relationship Id="rId51" Type="http://schemas.openxmlformats.org/officeDocument/2006/relationships/hyperlink" Target="http://prn.to/2mUQCB1&#160;" TargetMode="External"/><Relationship Id="rId72" Type="http://schemas.openxmlformats.org/officeDocument/2006/relationships/hyperlink" Target="http://bit.ly/2njD7Zq&#160;" TargetMode="External"/><Relationship Id="rId80" Type="http://schemas.openxmlformats.org/officeDocument/2006/relationships/hyperlink" Target="http://bit.ly/2npoPpe&#160;" TargetMode="External"/><Relationship Id="rId85" Type="http://schemas.openxmlformats.org/officeDocument/2006/relationships/hyperlink" Target="http://bbc.in/2lLPY9m&#160;" TargetMode="External"/><Relationship Id="rId93" Type="http://schemas.openxmlformats.org/officeDocument/2006/relationships/hyperlink" Target="http://bit.ly/2nlvDEb&#160;" TargetMode="External"/><Relationship Id="rId98" Type="http://schemas.openxmlformats.org/officeDocument/2006/relationships/hyperlink" Target="http://bit.ly/2mp3D57&#160;" TargetMode="External"/><Relationship Id="rId3" Type="http://schemas.openxmlformats.org/officeDocument/2006/relationships/numbering" Target="numbering.xml"/><Relationship Id="rId12" Type="http://schemas.openxmlformats.org/officeDocument/2006/relationships/hyperlink" Target="http://bit.ly/2ntLMsc&#160;" TargetMode="External"/><Relationship Id="rId17" Type="http://schemas.openxmlformats.org/officeDocument/2006/relationships/hyperlink" Target="http://bit.ly/2nrN1Ia&#160;" TargetMode="External"/><Relationship Id="rId25" Type="http://schemas.openxmlformats.org/officeDocument/2006/relationships/hyperlink" Target="http://bit.ly/2mYRjcf&#160;" TargetMode="External"/><Relationship Id="rId33" Type="http://schemas.openxmlformats.org/officeDocument/2006/relationships/hyperlink" Target="http://bit.ly/2mYjVT6&#160;" TargetMode="External"/><Relationship Id="rId38" Type="http://schemas.openxmlformats.org/officeDocument/2006/relationships/hyperlink" Target="http://bit.ly/2nqhmXK&#160;" TargetMode="External"/><Relationship Id="rId46" Type="http://schemas.openxmlformats.org/officeDocument/2006/relationships/hyperlink" Target="http://bit.ly/2mUYNx4&#160;" TargetMode="External"/><Relationship Id="rId59" Type="http://schemas.openxmlformats.org/officeDocument/2006/relationships/hyperlink" Target="http://bit.ly/2nm8q5P&#160;" TargetMode="External"/><Relationship Id="rId67" Type="http://schemas.openxmlformats.org/officeDocument/2006/relationships/hyperlink" Target="http://bit.ly/2mRe1mC&#160;" TargetMode="External"/><Relationship Id="rId103" Type="http://schemas.openxmlformats.org/officeDocument/2006/relationships/hyperlink" Target="http://bit.ly/2mp3D57&#160;" TargetMode="External"/><Relationship Id="rId108" Type="http://schemas.openxmlformats.org/officeDocument/2006/relationships/footer" Target="footer1.xml"/><Relationship Id="rId20" Type="http://schemas.openxmlformats.org/officeDocument/2006/relationships/hyperlink" Target="http://bit.ly/1AuCBbG&#160;" TargetMode="External"/><Relationship Id="rId41" Type="http://schemas.openxmlformats.org/officeDocument/2006/relationships/hyperlink" Target="http://nyti.ms/2mEdwtY&#160;" TargetMode="External"/><Relationship Id="rId54" Type="http://schemas.openxmlformats.org/officeDocument/2006/relationships/hyperlink" Target="http://bit.ly/2nnTzaS&#160;" TargetMode="External"/><Relationship Id="rId62" Type="http://schemas.openxmlformats.org/officeDocument/2006/relationships/hyperlink" Target="http://bbc.in/2niw4PJ&#160;" TargetMode="External"/><Relationship Id="rId70" Type="http://schemas.openxmlformats.org/officeDocument/2006/relationships/hyperlink" Target="http://bbc.in/2nkwfuR&#160;" TargetMode="External"/><Relationship Id="rId75" Type="http://schemas.openxmlformats.org/officeDocument/2006/relationships/hyperlink" Target="http://bit.ly/2mz5Wmk&#160;" TargetMode="External"/><Relationship Id="rId83" Type="http://schemas.openxmlformats.org/officeDocument/2006/relationships/hyperlink" Target="http://bbc.in/2np7kW2&#160;" TargetMode="External"/><Relationship Id="rId88" Type="http://schemas.openxmlformats.org/officeDocument/2006/relationships/hyperlink" Target="http://bbc.in/2nmIs1k&#160;" TargetMode="External"/><Relationship Id="rId91" Type="http://schemas.openxmlformats.org/officeDocument/2006/relationships/hyperlink" Target="http://bit.ly/2nmaGt3&#160;" TargetMode="External"/><Relationship Id="rId96" Type="http://schemas.openxmlformats.org/officeDocument/2006/relationships/hyperlink" Target="http://bit.ly/2nlmBqP&#160;"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it.ly/2nsiGcB&#160;" TargetMode="External"/><Relationship Id="rId23" Type="http://schemas.openxmlformats.org/officeDocument/2006/relationships/hyperlink" Target="http://bit.ly/2nrxuZ3&#160;" TargetMode="External"/><Relationship Id="rId28" Type="http://schemas.openxmlformats.org/officeDocument/2006/relationships/hyperlink" Target="http://bit.ly/2nrqNGB&#160;" TargetMode="External"/><Relationship Id="rId36" Type="http://schemas.openxmlformats.org/officeDocument/2006/relationships/hyperlink" Target="http://bit.ly/2mXnSYf&#160;" TargetMode="External"/><Relationship Id="rId49" Type="http://schemas.openxmlformats.org/officeDocument/2006/relationships/hyperlink" Target="http://bbc.in/2mUTxK1&#160;" TargetMode="External"/><Relationship Id="rId57" Type="http://schemas.openxmlformats.org/officeDocument/2006/relationships/hyperlink" Target="http://bit.ly/2nnYxV3&#160;" TargetMode="External"/><Relationship Id="rId106" Type="http://schemas.openxmlformats.org/officeDocument/2006/relationships/hyperlink" Target="http://bit.ly/2ngNYlU&#160;" TargetMode="External"/><Relationship Id="rId10" Type="http://schemas.openxmlformats.org/officeDocument/2006/relationships/hyperlink" Target="http://bit.ly/2mLQTE4&#160;" TargetMode="External"/><Relationship Id="rId31" Type="http://schemas.openxmlformats.org/officeDocument/2006/relationships/hyperlink" Target="http://bit.ly/2mYxuSD&#160;" TargetMode="External"/><Relationship Id="rId44" Type="http://schemas.openxmlformats.org/officeDocument/2006/relationships/hyperlink" Target="http://bit.ly/2no7RIz&#160;" TargetMode="External"/><Relationship Id="rId52" Type="http://schemas.openxmlformats.org/officeDocument/2006/relationships/hyperlink" Target="http://ind.pn/2no1xB3&#160;" TargetMode="External"/><Relationship Id="rId60" Type="http://schemas.openxmlformats.org/officeDocument/2006/relationships/hyperlink" Target="http://bit.ly/2mRTb6y&#160;" TargetMode="External"/><Relationship Id="rId65" Type="http://schemas.openxmlformats.org/officeDocument/2006/relationships/hyperlink" Target="http://bbc.in/2nkT95l&#160;" TargetMode="External"/><Relationship Id="rId73" Type="http://schemas.openxmlformats.org/officeDocument/2006/relationships/hyperlink" Target="http://bit.ly/2njtb1R&#160;" TargetMode="External"/><Relationship Id="rId78" Type="http://schemas.openxmlformats.org/officeDocument/2006/relationships/hyperlink" Target="http://bit.ly/2nr5ofz&#160;" TargetMode="External"/><Relationship Id="rId81" Type="http://schemas.openxmlformats.org/officeDocument/2006/relationships/hyperlink" Target="http://bit.ly/2np8mkK&#160;" TargetMode="External"/><Relationship Id="rId86" Type="http://schemas.openxmlformats.org/officeDocument/2006/relationships/hyperlink" Target="http://bbc.in/2lLtSUD&#160;" TargetMode="External"/><Relationship Id="rId94" Type="http://schemas.openxmlformats.org/officeDocument/2006/relationships/hyperlink" Target="http://bit.ly/2nlw29T&#160;" TargetMode="External"/><Relationship Id="rId99" Type="http://schemas.openxmlformats.org/officeDocument/2006/relationships/hyperlink" Target="http://bit.ly/2nlmjjF&#160;" TargetMode="External"/><Relationship Id="rId101" Type="http://schemas.openxmlformats.org/officeDocument/2006/relationships/hyperlink" Target="http://bit.ly/2nlxIjD&#160;" TargetMode="External"/><Relationship Id="rId4" Type="http://schemas.openxmlformats.org/officeDocument/2006/relationships/styles" Target="styles.xml"/><Relationship Id="rId9" Type="http://schemas.openxmlformats.org/officeDocument/2006/relationships/hyperlink" Target="http://www.telecarelin.org.uk/" TargetMode="External"/><Relationship Id="rId13" Type="http://schemas.openxmlformats.org/officeDocument/2006/relationships/hyperlink" Target="http://bit.ly/2nsvK1Q&#160;" TargetMode="External"/><Relationship Id="rId18" Type="http://schemas.openxmlformats.org/officeDocument/2006/relationships/hyperlink" Target="http://bit.ly/2nrIeqh&#160;" TargetMode="External"/><Relationship Id="rId39" Type="http://schemas.openxmlformats.org/officeDocument/2006/relationships/hyperlink" Target="http://bit.ly/2mXdsHX&#160;" TargetMode="External"/><Relationship Id="rId109" Type="http://schemas.openxmlformats.org/officeDocument/2006/relationships/header" Target="header2.xml"/><Relationship Id="rId34" Type="http://schemas.openxmlformats.org/officeDocument/2006/relationships/hyperlink" Target="http://bbc.in/2mYuaXM&#160;" TargetMode="External"/><Relationship Id="rId50" Type="http://schemas.openxmlformats.org/officeDocument/2006/relationships/hyperlink" Target="http://bit.ly/2mURHc4&#160;" TargetMode="External"/><Relationship Id="rId55" Type="http://schemas.openxmlformats.org/officeDocument/2006/relationships/hyperlink" Target="http://bit.ly/2nnXGE3&#160;" TargetMode="External"/><Relationship Id="rId76" Type="http://schemas.openxmlformats.org/officeDocument/2006/relationships/hyperlink" Target="http://bit.ly/2nqW77s&#160;" TargetMode="External"/><Relationship Id="rId97" Type="http://schemas.openxmlformats.org/officeDocument/2006/relationships/hyperlink" Target="http://bbc.in/2nlPsLw&#160;" TargetMode="External"/><Relationship Id="rId104" Type="http://schemas.openxmlformats.org/officeDocument/2006/relationships/hyperlink" Target="http://bit.ly/2mo3Eq0&#160;" TargetMode="External"/><Relationship Id="rId7" Type="http://schemas.openxmlformats.org/officeDocument/2006/relationships/footnotes" Target="footnotes.xml"/><Relationship Id="rId71" Type="http://schemas.openxmlformats.org/officeDocument/2006/relationships/hyperlink" Target="http://read.bi/2njx9ri&#160;" TargetMode="External"/><Relationship Id="rId92" Type="http://schemas.openxmlformats.org/officeDocument/2006/relationships/hyperlink" Target="http://bit.ly/2nmeE4J&#16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Downloads\TLIN-Newsletter-template-examp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518DA9-9524-48B8-9E79-C79DCD3C6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TLIN-Newsletter-template-example</Template>
  <TotalTime>16</TotalTime>
  <Pages>5</Pages>
  <Words>2145</Words>
  <Characters>12228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TLIN Newsletter</vt:lpstr>
    </vt:vector>
  </TitlesOfParts>
  <Company>CUBICstate</Company>
  <LinksUpToDate>false</LinksUpToDate>
  <CharactersWithSpaces>14345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TLIN Newsletter</dc:title>
  <dc:subject>Telecare</dc:subject>
  <dc:creator>Mike Clark</dc:creator>
  <cp:lastModifiedBy>Mike Clark</cp:lastModifiedBy>
  <cp:revision>5</cp:revision>
  <cp:lastPrinted>2017-03-16T11:55:00Z</cp:lastPrinted>
  <dcterms:created xsi:type="dcterms:W3CDTF">2017-03-16T11:56:00Z</dcterms:created>
  <dcterms:modified xsi:type="dcterms:W3CDTF">2017-03-16T12:12:00Z</dcterms:modified>
</cp:coreProperties>
</file>